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E7BC79">
      <w:pPr>
        <w:spacing w:before="480" w:after="480" w:line="288" w:lineRule="auto"/>
        <w:ind w:left="0"/>
      </w:pPr>
      <w:r>
        <w:rPr>
          <w:rFonts w:ascii="Arial" w:hAnsi="Arial" w:eastAsia="等线" w:cs="Arial"/>
          <w:b/>
          <w:sz w:val="52"/>
        </w:rPr>
        <w:t>Technical Specification for PLC Splitter</w:t>
      </w:r>
    </w:p>
    <w:p w14:paraId="2FCB5A85">
      <w:pPr>
        <w:spacing w:before="320" w:after="120" w:line="288" w:lineRule="auto"/>
        <w:ind w:left="0"/>
        <w:jc w:val="left"/>
        <w:outlineLvl w:val="1"/>
      </w:pPr>
      <w:bookmarkStart w:id="0" w:name="heading_0"/>
      <w:r>
        <w:rPr>
          <w:rFonts w:ascii="Arial" w:hAnsi="Arial" w:eastAsia="等线" w:cs="Arial"/>
          <w:b/>
          <w:sz w:val="32"/>
        </w:rPr>
        <w:t>1. Material List</w:t>
      </w:r>
      <w:bookmarkEnd w:id="0"/>
      <w:bookmarkStart w:id="3" w:name="_GoBack"/>
      <w:bookmarkEnd w:id="3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60"/>
        <w:gridCol w:w="2760"/>
        <w:gridCol w:w="2760"/>
      </w:tblGrid>
      <w:tr w14:paraId="022A671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60750F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No.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033F6F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Material Name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B988D1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Quantity</w:t>
            </w:r>
          </w:p>
        </w:tc>
      </w:tr>
      <w:tr w14:paraId="54C817EB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82F18E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A5CEF8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PLC Splitter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302236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-</w:t>
            </w:r>
          </w:p>
        </w:tc>
      </w:tr>
      <w:tr w14:paraId="61CA002A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90C2BCF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2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0E0E01E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Plastic Plug-in Box (Dimensions: 877224.5mm)</w:t>
            </w:r>
          </w:p>
        </w:tc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31F1B8A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</w:t>
            </w:r>
          </w:p>
        </w:tc>
      </w:tr>
      <w:tr w14:paraId="2E0ACF6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276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81E0C8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3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3FBF7D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SC/APC Fiber Adapter</w:t>
            </w:r>
          </w:p>
        </w:tc>
        <w:tc>
          <w:tcPr>
            <w:tcW w:w="276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DFD9412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4/8</w:t>
            </w:r>
          </w:p>
        </w:tc>
      </w:tr>
    </w:tbl>
    <w:p w14:paraId="618A9E21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2. Performance Requirements (Fiber Type: G652D)</w:t>
      </w:r>
      <w:bookmarkEnd w:id="1"/>
    </w:p>
    <w:tbl>
      <w:tblPr>
        <w:tblStyle w:val="6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000"/>
        <w:gridCol w:w="3000"/>
      </w:tblGrid>
      <w:tr w14:paraId="37A4B3B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18DF3B6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Splitter Type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808080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C927F7">
            <w:pPr>
              <w:spacing w:before="120" w:after="120" w:line="288" w:lineRule="auto"/>
              <w:ind w:left="0"/>
              <w:jc w:val="left"/>
              <w:rPr>
                <w:b/>
                <w:i w:val="0"/>
                <w:color w:val="FFFFFF"/>
              </w:rPr>
            </w:pPr>
            <w:r>
              <w:rPr>
                <w:rFonts w:ascii="Arial" w:hAnsi="Arial" w:eastAsia="等线" w:cs="Arial"/>
                <w:b/>
                <w:i w:val="0"/>
                <w:color w:val="FFFFFF"/>
                <w:sz w:val="22"/>
              </w:rPr>
              <w:t>Performance Parameters</w:t>
            </w:r>
          </w:p>
        </w:tc>
      </w:tr>
      <w:tr w14:paraId="7B7D036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441E0C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1x4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4EF015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Insertion Loss (IL): ≤7.7dB (With Connector); ≤7.5dB (Without Connector)&lt;br&gt;Polarization Dependent Loss (PDL): ≤0.2dB&lt;br&gt;Uniformity: ≤0.8dB&lt;br&gt;Directivity: ≥55dB&lt;br&gt;Return Loss (RL): ≥55dB</w:t>
            </w:r>
          </w:p>
        </w:tc>
      </w:tr>
      <w:tr w14:paraId="199E4C60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300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124932D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1x8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808080" w:sz="6" w:space="0"/>
              <w:right w:val="nil"/>
            </w:tcBorders>
            <w:shd w:val="clear" w:color="auto" w:fill="F2F2F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E2DCB">
            <w:pPr>
              <w:spacing w:before="120" w:after="120" w:line="288" w:lineRule="auto"/>
              <w:ind w:left="0"/>
              <w:jc w:val="left"/>
              <w:rPr>
                <w:b w:val="0"/>
                <w:i w:val="0"/>
                <w:color w:val="000000"/>
              </w:rPr>
            </w:pPr>
            <w:r>
              <w:rPr>
                <w:rFonts w:ascii="Arial" w:hAnsi="Arial" w:eastAsia="等线" w:cs="Arial"/>
                <w:b w:val="0"/>
                <w:i w:val="0"/>
                <w:color w:val="000000"/>
                <w:sz w:val="22"/>
              </w:rPr>
              <w:t>Insertion Loss (IL): ≤10.7dB (With Connector); ≤10.5dB (Without Connector)&lt;br&gt;Polarization Dependent Loss (PDL): ≤0.2dB&lt;br&gt;Uniformity: ≤0.8dB</w:t>
            </w:r>
          </w:p>
        </w:tc>
      </w:tr>
    </w:tbl>
    <w:p w14:paraId="42AF0ACD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3. Applications</w:t>
      </w:r>
      <w:bookmarkEnd w:id="2"/>
    </w:p>
    <w:p w14:paraId="0C1773C1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FTTH (Fiber to the Home), FTTC (Fiber to the Curb), FTTB (Fiber to the Building)</w:t>
      </w:r>
    </w:p>
    <w:p w14:paraId="06F35693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Passive Optical Networks (PON)</w:t>
      </w:r>
    </w:p>
    <w:p w14:paraId="76ECC921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CATV networks and data communications systems</w:t>
      </w:r>
    </w:p>
    <w:p w14:paraId="5BF56565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Fiber optic equipment and related systems integration</w:t>
      </w:r>
    </w:p>
    <w:p w14:paraId="49816A75">
      <w:pPr>
        <w:spacing w:line="299" w:lineRule="auto"/>
        <w:rPr>
          <w:rFonts w:hint="default" w:ascii="Arial" w:hAnsi="Arial" w:cs="Arial"/>
          <w:sz w:val="21"/>
          <w:lang w:val="en-US" w:eastAsia="zh-CN"/>
        </w:rPr>
      </w:pPr>
    </w:p>
    <w:sectPr>
      <w:headerReference r:id="rId5" w:type="default"/>
      <w:footerReference r:id="rId6" w:type="default"/>
      <w:pgSz w:w="12240" w:h="15840"/>
      <w:pgMar w:top="400" w:right="720" w:bottom="0" w:left="720" w:header="1984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4B85F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25D99B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KVIPQyAgAAY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ApUg9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25D99B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6E59B">
    <w:pPr>
      <w:spacing w:line="14" w:lineRule="auto"/>
      <w:rPr>
        <w:rFonts w:ascii="Arial"/>
        <w:sz w:val="2"/>
      </w:rPr>
    </w:pPr>
    <w:r>
      <w:rPr>
        <w:sz w:val="18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5729605</wp:posOffset>
          </wp:positionH>
          <wp:positionV relativeFrom="paragraph">
            <wp:posOffset>-1288415</wp:posOffset>
          </wp:positionV>
          <wp:extent cx="1584325" cy="1270000"/>
          <wp:effectExtent l="0" t="0" r="635" b="2540"/>
          <wp:wrapNone/>
          <wp:docPr id="1" name="图片 1" descr="远舟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远舟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4325" cy="127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margin">
            <wp:posOffset>-528320</wp:posOffset>
          </wp:positionH>
          <wp:positionV relativeFrom="margin">
            <wp:posOffset>-370840</wp:posOffset>
          </wp:positionV>
          <wp:extent cx="7831455" cy="10440035"/>
          <wp:effectExtent l="0" t="0" r="17145" b="24765"/>
          <wp:wrapNone/>
          <wp:docPr id="8" name="WordPictureWatermark2130484" descr="0cfb4fdedaa07108580d3e7deb847ac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WordPictureWatermark2130484" descr="0cfb4fdedaa07108580d3e7deb847ac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831455" cy="10440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3348990" cy="737870"/>
              <wp:effectExtent l="0" t="0" r="3810" b="1270"/>
              <wp:wrapNone/>
              <wp:docPr id="2" name="任意多边形: 形状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348990" cy="737870"/>
                      </a:xfrm>
                      <a:custGeom>
                        <a:avLst/>
                        <a:gdLst>
                          <a:gd name="connsiteX0" fmla="*/ 0 w 3348583"/>
                          <a:gd name="connsiteY0" fmla="*/ 0 h 738188"/>
                          <a:gd name="connsiteX1" fmla="*/ 972319 w 3348583"/>
                          <a:gd name="connsiteY1" fmla="*/ 0 h 738188"/>
                          <a:gd name="connsiteX2" fmla="*/ 1908423 w 3348583"/>
                          <a:gd name="connsiteY2" fmla="*/ 0 h 738188"/>
                          <a:gd name="connsiteX3" fmla="*/ 3346719 w 3348583"/>
                          <a:gd name="connsiteY3" fmla="*/ 0 h 738188"/>
                          <a:gd name="connsiteX4" fmla="*/ 3348583 w 3348583"/>
                          <a:gd name="connsiteY4" fmla="*/ 2266 h 738188"/>
                          <a:gd name="connsiteX5" fmla="*/ 2743028 w 3348583"/>
                          <a:gd name="connsiteY5" fmla="*/ 738188 h 738188"/>
                          <a:gd name="connsiteX6" fmla="*/ 1908423 w 3348583"/>
                          <a:gd name="connsiteY6" fmla="*/ 738188 h 738188"/>
                          <a:gd name="connsiteX7" fmla="*/ 972319 w 3348583"/>
                          <a:gd name="connsiteY7" fmla="*/ 738188 h 738188"/>
                          <a:gd name="connsiteX8" fmla="*/ 0 w 3348583"/>
                          <a:gd name="connsiteY8" fmla="*/ 738188 h 738188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</a:cxnLst>
                        <a:rect l="l" t="t" r="r" b="b"/>
                        <a:pathLst>
                          <a:path w="3348583" h="738188">
                            <a:moveTo>
                              <a:pt x="0" y="0"/>
                            </a:moveTo>
                            <a:lnTo>
                              <a:pt x="972319" y="0"/>
                            </a:lnTo>
                            <a:lnTo>
                              <a:pt x="1908423" y="0"/>
                            </a:lnTo>
                            <a:lnTo>
                              <a:pt x="3346719" y="0"/>
                            </a:lnTo>
                            <a:lnTo>
                              <a:pt x="3348583" y="2266"/>
                            </a:lnTo>
                            <a:lnTo>
                              <a:pt x="2743028" y="738188"/>
                            </a:lnTo>
                            <a:lnTo>
                              <a:pt x="1908423" y="738188"/>
                            </a:lnTo>
                            <a:lnTo>
                              <a:pt x="972319" y="738188"/>
                            </a:lnTo>
                            <a:lnTo>
                              <a:pt x="0" y="738188"/>
                            </a:lnTo>
                            <a:close/>
                          </a:path>
                        </a:pathLst>
                      </a:custGeom>
                      <a:solidFill>
                        <a:srgbClr val="001E3A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0" o:spid="_x0000_s1026" o:spt="100" style="position:absolute;left:0pt;margin-left:0pt;margin-top:0pt;height:58.1pt;width:263.7pt;mso-position-horizontal-relative:page;mso-position-vertical-relative:page;z-index:251659264;v-text-anchor:middle;mso-width-relative:page;mso-height-relative:page;" fillcolor="#001E3A" filled="t" stroked="f" coordsize="3348583,738188" o:gfxdata="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" path="m0,0l972319,0,1908423,0,3346719,0,3348583,2266,2743028,738188,1908423,738188,972319,738188,0,738188xe">
              <v:path o:connectlocs="0,0;972437,0;1908654,0;3347125,0;3348990,2265;2743361,737870;1908654,737870;972437,737870;0,737870" o:connectangles="0,0,0,0,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175260</wp:posOffset>
              </wp:positionH>
              <wp:positionV relativeFrom="page">
                <wp:posOffset>123190</wp:posOffset>
              </wp:positionV>
              <wp:extent cx="2446020" cy="488315"/>
              <wp:effectExtent l="0" t="0" r="0" b="0"/>
              <wp:wrapNone/>
              <wp:docPr id="3" name="文本框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6020" cy="488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15ADB8">
                          <w:pPr>
                            <w:kinsoku/>
                            <w:ind w:left="0"/>
                            <w:jc w:val="left"/>
                            <w:rPr>
                              <w:rFonts w:hint="default" w:eastAsiaTheme="minorEastAsia"/>
                              <w:sz w:val="32"/>
                              <w:szCs w:val="32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微软雅黑" w:eastAsia="微软雅黑" w:hAnsiTheme="minorBidi"/>
                              <w:b/>
                              <w:color w:val="FFFFFF" w:themeColor="background1"/>
                              <w:kern w:val="24"/>
                              <w:sz w:val="32"/>
                              <w:szCs w:val="32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NOAKR GROUP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5" o:spid="_x0000_s1026" o:spt="202" type="#_x0000_t202" style="position:absolute;left:0pt;margin-left:13.8pt;margin-top:9.7pt;height:38.45pt;width:192.6pt;mso-position-horizontal-relative:page;mso-position-vertical-relative:page;z-index:251661312;mso-width-relative:page;mso-height-relative:page;" filled="f" stroked="f" coordsize="21600,21600" o:gfxdata="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GB361HVAAAACAEAAA8AAAAAAAAAAQAgAAAAIgAAAGRycy9kb3ducmV2LnhtbFBLAQIUABQA&#10;AAAIAIdO4kCZ5TcfugEAAF4DAAAOAAAAAAAAAAEAIAAAACQBAABkcnMvZTJvRG9jLnhtbFBLBQYA&#10;AAAABgAGAFkBAABQBQAAAAA=&#10;">
              <v:fill on="f" focussize="0,0"/>
              <v:stroke on="f"/>
              <v:imagedata o:title=""/>
              <o:lock v:ext="edit" aspectratio="f"/>
              <v:textbox>
                <w:txbxContent>
                  <w:p w14:paraId="3215ADB8">
                    <w:pPr>
                      <w:kinsoku/>
                      <w:ind w:left="0"/>
                      <w:jc w:val="left"/>
                      <w:rPr>
                        <w:rFonts w:hint="default" w:eastAsiaTheme="minorEastAsia"/>
                        <w:sz w:val="32"/>
                        <w:szCs w:val="32"/>
                        <w:lang w:val="en-US" w:eastAsia="zh-CN"/>
                      </w:rPr>
                    </w:pPr>
                    <w:r>
                      <w:rPr>
                        <w:rFonts w:hint="eastAsia" w:ascii="微软雅黑" w:eastAsia="微软雅黑" w:hAnsiTheme="minorBidi"/>
                        <w:b/>
                        <w:color w:val="FFFFFF" w:themeColor="background1"/>
                        <w:kern w:val="24"/>
                        <w:sz w:val="32"/>
                        <w:szCs w:val="32"/>
                        <w:lang w:val="en-US" w:eastAsia="zh-CN"/>
                        <w14:textFill>
                          <w14:solidFill>
                            <w14:schemeClr w14:val="bg1"/>
                          </w14:solidFill>
                        </w14:textFill>
                      </w:rPr>
                      <w:t>NOAKR GROUP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3453130</wp:posOffset>
              </wp:positionH>
              <wp:positionV relativeFrom="page">
                <wp:posOffset>0</wp:posOffset>
              </wp:positionV>
              <wp:extent cx="4103370" cy="1238885"/>
              <wp:effectExtent l="0" t="0" r="3810" b="3175"/>
              <wp:wrapNone/>
              <wp:docPr id="4" name="任意多边形: 形状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4103370" cy="1238885"/>
                      </a:xfrm>
                      <a:custGeom>
                        <a:avLst/>
                        <a:gdLst>
                          <a:gd name="connsiteX0" fmla="*/ 3599521 w 4103071"/>
                          <a:gd name="connsiteY0" fmla="*/ 0 h 1239050"/>
                          <a:gd name="connsiteX1" fmla="*/ 0 w 4103071"/>
                          <a:gd name="connsiteY1" fmla="*/ 0 h 1239050"/>
                          <a:gd name="connsiteX2" fmla="*/ 0 w 4103071"/>
                          <a:gd name="connsiteY2" fmla="*/ 1239050 h 1239050"/>
                          <a:gd name="connsiteX3" fmla="*/ 3599521 w 4103071"/>
                          <a:gd name="connsiteY3" fmla="*/ 1239050 h 1239050"/>
                          <a:gd name="connsiteX4" fmla="*/ 4103071 w 4103071"/>
                          <a:gd name="connsiteY4" fmla="*/ 619525 h 123905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</a:cxnLst>
                        <a:rect l="l" t="t" r="r" b="b"/>
                        <a:pathLst>
                          <a:path w="4103071" h="1239050">
                            <a:moveTo>
                              <a:pt x="3599521" y="0"/>
                            </a:moveTo>
                            <a:lnTo>
                              <a:pt x="0" y="0"/>
                            </a:lnTo>
                            <a:lnTo>
                              <a:pt x="0" y="1239050"/>
                            </a:lnTo>
                            <a:lnTo>
                              <a:pt x="3599521" y="1239050"/>
                            </a:lnTo>
                            <a:lnTo>
                              <a:pt x="4103071" y="61952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任意多边形: 形状 43" o:spid="_x0000_s1026" o:spt="100" style="position:absolute;left:0pt;flip:x;margin-left:271.9pt;margin-top:0pt;height:97.55pt;width:323.1pt;mso-position-horizontal-relative:page;mso-position-vertical-relative:page;z-index:251660288;v-text-anchor:middle;mso-width-relative:page;mso-height-relative:page;" fillcolor="#C00000" filled="t" stroked="f" coordsize="4103071,1239050" o:gfxdata="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" path="m3599521,0l0,0,0,1239050,3599521,1239050,4103071,619525xe">
              <v:path o:connectlocs="3599783,0;0,0;0,1238885;3599783,1238885;4103370,619442" o:connectangles="0,0,0,0,0"/>
              <v:fill on="t" focussize="0,0"/>
              <v:stroke on="f" weight="2pt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205925"/>
    <w:multiLevelType w:val="singleLevel"/>
    <w:tmpl w:val="BF205925"/>
    <w:lvl w:ilvl="0" w:tentative="0">
      <w:start w:val="4"/>
      <w:numFmt w:val="decimal"/>
      <w:lvlText w:val="%1."/>
      <w:lvlJc w:val="left"/>
      <w:rPr>
        <w:color w:val="3370FF"/>
      </w:rPr>
    </w:lvl>
  </w:abstractNum>
  <w:abstractNum w:abstractNumId="1">
    <w:nsid w:val="CF092B84"/>
    <w:multiLevelType w:val="singleLevel"/>
    <w:tmpl w:val="CF092B84"/>
    <w:lvl w:ilvl="0" w:tentative="0">
      <w:start w:val="2"/>
      <w:numFmt w:val="decimal"/>
      <w:lvlText w:val="%1."/>
      <w:lvlJc w:val="left"/>
      <w:rPr>
        <w:color w:val="3370FF"/>
      </w:rPr>
    </w:lvl>
  </w:abstractNum>
  <w:abstractNum w:abstractNumId="2">
    <w:nsid w:val="0053208E"/>
    <w:multiLevelType w:val="singleLevel"/>
    <w:tmpl w:val="0053208E"/>
    <w:lvl w:ilvl="0" w:tentative="0">
      <w:start w:val="1"/>
      <w:numFmt w:val="decimal"/>
      <w:lvlText w:val="%1."/>
      <w:lvlJc w:val="left"/>
      <w:rPr>
        <w:color w:val="3370FF"/>
      </w:rPr>
    </w:lvl>
  </w:abstractNum>
  <w:abstractNum w:abstractNumId="3">
    <w:nsid w:val="59ADCABA"/>
    <w:multiLevelType w:val="singleLevel"/>
    <w:tmpl w:val="59ADCABA"/>
    <w:lvl w:ilvl="0" w:tentative="0">
      <w:start w:val="3"/>
      <w:numFmt w:val="decimal"/>
      <w:lvlText w:val="%1."/>
      <w:lvlJc w:val="left"/>
      <w:rPr>
        <w:color w:val="3370FF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0BA0CA9"/>
    <w:rsid w:val="0DB27C80"/>
    <w:rsid w:val="19DF0337"/>
    <w:rsid w:val="439B3F3F"/>
    <w:rsid w:val="49F8406C"/>
    <w:rsid w:val="4AF50346"/>
    <w:rsid w:val="4EFF0D41"/>
    <w:rsid w:val="55FDD6DD"/>
    <w:rsid w:val="656E44F8"/>
    <w:rsid w:val="778B6351"/>
    <w:rsid w:val="DF9B3F4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Arial" w:hAnsi="Arial" w:eastAsia="Arial" w:cs="Arial"/>
      <w:sz w:val="18"/>
      <w:szCs w:val="18"/>
      <w:lang w:val="en-US" w:eastAsia="en-US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Table Text"/>
    <w:basedOn w:val="1"/>
    <w:semiHidden/>
    <w:qFormat/>
    <w:uiPriority w:val="0"/>
    <w:rPr>
      <w:rFonts w:ascii="Arial" w:hAnsi="Arial" w:eastAsia="Arial" w:cs="Arial"/>
      <w:sz w:val="15"/>
      <w:szCs w:val="15"/>
      <w:lang w:val="en-US" w:eastAsia="en-US" w:bidi="ar-SA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0</Words>
  <Characters>0</Characters>
  <TotalTime>0</TotalTime>
  <ScaleCrop>false</ScaleCrop>
  <LinksUpToDate>false</LinksUpToDate>
  <CharactersWithSpaces>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2024-03-14T08:20:00Z</dcterms:created>
  <dc:creator>CommScope</dc:creator>
  <cp:keywords>CO-114671-EN, passive optical devices, pod, pon</cp:keywords>
  <cp:lastModifiedBy>Charles</cp:lastModifiedBy>
  <dcterms:modified xsi:type="dcterms:W3CDTF">2026-01-30T06:06:28Z</dcterms:modified>
  <dc:subject>Passive optical devices, singlemode PLC and FBT devices bare splitters and couplers specification and ordering guide.</dc:subject>
  <dc:title>Brochure: Bare Splitter &amp; Coupler Specification Guide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2024-12-06T09:49:44Z</vt:filetime>
  </property>
  <property fmtid="{D5CDD505-2E9C-101B-9397-08002B2CF9AE}" pid="4" name="KSOProductBuildVer">
    <vt:lpwstr>2052-12.1.0.24657</vt:lpwstr>
  </property>
  <property fmtid="{D5CDD505-2E9C-101B-9397-08002B2CF9AE}" pid="5" name="ICV">
    <vt:lpwstr>07246285A9754F5F9EE1D1B0214BF3E5_13</vt:lpwstr>
  </property>
  <property fmtid="{D5CDD505-2E9C-101B-9397-08002B2CF9AE}" pid="6" name="KSOTemplateDocerSaveRecord">
    <vt:lpwstr>eyJoZGlkIjoiN2U3ZDMzNjM4NDk0YzkwZDVmNDAyNmQzNzg5MTE3NmIiLCJ1c2VySWQiOiI1MTA4NTc2MTkifQ==</vt:lpwstr>
  </property>
</Properties>
</file>