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EC30F">
      <w:pPr>
        <w:spacing w:before="480" w:after="480" w:line="288" w:lineRule="auto"/>
        <w:ind w:left="0"/>
        <w:jc w:val="center"/>
        <w:rPr>
          <w:rFonts w:hint="eastAsia" w:ascii="Arial" w:hAnsi="Arial" w:eastAsia="等线" w:cs="Arial"/>
          <w:b/>
          <w:sz w:val="52"/>
          <w:lang w:eastAsia="zh-CN"/>
        </w:rPr>
      </w:pPr>
      <w:bookmarkStart w:id="29" w:name="_GoBack"/>
      <w:r>
        <w:rPr>
          <w:rFonts w:hint="eastAsia" w:ascii="Arial" w:hAnsi="Arial" w:eastAsia="等线" w:cs="Arial"/>
          <w:b/>
          <w:sz w:val="52"/>
          <w:lang w:eastAsia="zh-CN"/>
        </w:rPr>
        <w:drawing>
          <wp:inline distT="0" distB="0" distL="114300" distR="114300">
            <wp:extent cx="2726055" cy="2726055"/>
            <wp:effectExtent l="0" t="0" r="1905" b="1905"/>
            <wp:docPr id="6" name="图片 6"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图片(1)"/>
                    <pic:cNvPicPr>
                      <a:picLocks noChangeAspect="1"/>
                    </pic:cNvPicPr>
                  </pic:nvPicPr>
                  <pic:blipFill>
                    <a:blip r:embed="rId8"/>
                    <a:srcRect r="41581" b="35160"/>
                    <a:stretch>
                      <a:fillRect/>
                    </a:stretch>
                  </pic:blipFill>
                  <pic:spPr>
                    <a:xfrm>
                      <a:off x="0" y="0"/>
                      <a:ext cx="2726055" cy="2726055"/>
                    </a:xfrm>
                    <a:prstGeom prst="rect">
                      <a:avLst/>
                    </a:prstGeom>
                  </pic:spPr>
                </pic:pic>
              </a:graphicData>
            </a:graphic>
          </wp:inline>
        </w:drawing>
      </w:r>
      <w:bookmarkEnd w:id="29"/>
    </w:p>
    <w:p w14:paraId="41ABA298">
      <w:pPr>
        <w:spacing w:before="480" w:after="480" w:line="288" w:lineRule="auto"/>
        <w:ind w:left="0"/>
      </w:pPr>
      <w:r>
        <w:rPr>
          <w:rFonts w:ascii="Arial" w:hAnsi="Arial" w:eastAsia="等线" w:cs="Arial"/>
          <w:b/>
          <w:sz w:val="52"/>
        </w:rPr>
        <w:t>Technical Specification of ADSS Optical Fiber Cable</w:t>
      </w:r>
    </w:p>
    <w:p w14:paraId="5E3E8D21">
      <w:pPr>
        <w:spacing w:before="320" w:after="120" w:line="288" w:lineRule="auto"/>
        <w:ind w:left="0"/>
        <w:jc w:val="left"/>
        <w:outlineLvl w:val="1"/>
      </w:pPr>
      <w:bookmarkStart w:id="0" w:name="heading_0"/>
      <w:r>
        <w:rPr>
          <w:rFonts w:ascii="Arial" w:hAnsi="Arial" w:eastAsia="等线" w:cs="Arial"/>
          <w:b/>
          <w:sz w:val="32"/>
        </w:rPr>
        <w:t>1. Product Overview</w:t>
      </w:r>
      <w:bookmarkEnd w:id="0"/>
    </w:p>
    <w:p w14:paraId="45E4F8A4">
      <w:pPr>
        <w:spacing w:before="120" w:after="120" w:line="288" w:lineRule="auto"/>
        <w:ind w:left="0"/>
        <w:jc w:val="left"/>
      </w:pPr>
      <w:r>
        <w:rPr>
          <w:rFonts w:ascii="Arial" w:hAnsi="Arial" w:eastAsia="等线" w:cs="Arial"/>
          <w:sz w:val="22"/>
        </w:rPr>
        <w:t>This product is an All-Dielectric Self-Supporting (ADSS) optical fiber cable with a single jacket structure. It is designed for reliable optical signal transmission in various environments, supporting different fiber counts and spanning requirements. The cable complies with multiple international and industry standards to ensure stable performance and compatibility.</w:t>
      </w:r>
    </w:p>
    <w:p w14:paraId="07440C82">
      <w:pPr>
        <w:spacing w:before="320" w:after="120" w:line="288" w:lineRule="auto"/>
        <w:ind w:left="0"/>
        <w:jc w:val="left"/>
        <w:outlineLvl w:val="1"/>
      </w:pPr>
      <w:bookmarkStart w:id="1" w:name="heading_1"/>
      <w:r>
        <w:rPr>
          <w:rFonts w:ascii="Arial" w:hAnsi="Arial" w:eastAsia="等线" w:cs="Arial"/>
          <w:b/>
          <w:sz w:val="32"/>
        </w:rPr>
        <w:t>2. Standards Compliance</w:t>
      </w:r>
      <w:bookmarkEnd w:id="1"/>
    </w:p>
    <w:p w14:paraId="1CC95CC3">
      <w:pPr>
        <w:numPr>
          <w:ilvl w:val="0"/>
          <w:numId w:val="1"/>
        </w:numPr>
        <w:spacing w:before="120" w:after="120" w:line="288" w:lineRule="auto"/>
        <w:ind w:left="0"/>
        <w:jc w:val="left"/>
      </w:pPr>
      <w:r>
        <w:rPr>
          <w:rFonts w:ascii="Arial" w:hAnsi="Arial" w:eastAsia="等线" w:cs="Arial"/>
          <w:sz w:val="22"/>
        </w:rPr>
        <w:t>ITU-T Rec. G.657A</w:t>
      </w:r>
    </w:p>
    <w:p w14:paraId="65E43E9C">
      <w:pPr>
        <w:numPr>
          <w:ilvl w:val="0"/>
          <w:numId w:val="2"/>
        </w:numPr>
        <w:spacing w:before="120" w:after="120" w:line="288" w:lineRule="auto"/>
        <w:ind w:left="0"/>
        <w:jc w:val="left"/>
      </w:pPr>
      <w:r>
        <w:rPr>
          <w:rFonts w:ascii="Arial" w:hAnsi="Arial" w:eastAsia="等线" w:cs="Arial"/>
          <w:sz w:val="22"/>
        </w:rPr>
        <w:t>ISO9001</w:t>
      </w:r>
    </w:p>
    <w:p w14:paraId="061A84FF">
      <w:pPr>
        <w:numPr>
          <w:ilvl w:val="0"/>
          <w:numId w:val="3"/>
        </w:numPr>
        <w:spacing w:before="120" w:after="120" w:line="288" w:lineRule="auto"/>
        <w:ind w:left="0"/>
        <w:jc w:val="left"/>
      </w:pPr>
      <w:r>
        <w:rPr>
          <w:rFonts w:ascii="Arial" w:hAnsi="Arial" w:eastAsia="等线" w:cs="Arial"/>
          <w:sz w:val="22"/>
        </w:rPr>
        <w:t>IEC 60794</w:t>
      </w:r>
    </w:p>
    <w:p w14:paraId="406431FF">
      <w:pPr>
        <w:numPr>
          <w:ilvl w:val="0"/>
          <w:numId w:val="4"/>
        </w:numPr>
        <w:spacing w:before="120" w:after="120" w:line="288" w:lineRule="auto"/>
        <w:ind w:left="0"/>
        <w:jc w:val="left"/>
      </w:pPr>
      <w:r>
        <w:rPr>
          <w:rFonts w:ascii="Arial" w:hAnsi="Arial" w:eastAsia="等线" w:cs="Arial"/>
          <w:sz w:val="22"/>
        </w:rPr>
        <w:t>ICEA-596</w:t>
      </w:r>
    </w:p>
    <w:p w14:paraId="7587E298">
      <w:pPr>
        <w:numPr>
          <w:ilvl w:val="0"/>
          <w:numId w:val="5"/>
        </w:numPr>
        <w:spacing w:before="120" w:after="120" w:line="288" w:lineRule="auto"/>
        <w:ind w:left="0"/>
        <w:jc w:val="left"/>
      </w:pPr>
      <w:r>
        <w:rPr>
          <w:rFonts w:ascii="Arial" w:hAnsi="Arial" w:eastAsia="等线" w:cs="Arial"/>
          <w:sz w:val="22"/>
        </w:rPr>
        <w:t>GR-409</w:t>
      </w:r>
    </w:p>
    <w:p w14:paraId="407E2FC6">
      <w:pPr>
        <w:numPr>
          <w:ilvl w:val="0"/>
          <w:numId w:val="6"/>
        </w:numPr>
        <w:spacing w:before="120" w:after="120" w:line="288" w:lineRule="auto"/>
        <w:ind w:left="0"/>
        <w:jc w:val="left"/>
      </w:pPr>
      <w:r>
        <w:rPr>
          <w:rFonts w:ascii="Arial" w:hAnsi="Arial" w:eastAsia="等线" w:cs="Arial"/>
          <w:sz w:val="22"/>
        </w:rPr>
        <w:t>YD/T 1997-2009</w:t>
      </w:r>
    </w:p>
    <w:p w14:paraId="5A4817EB">
      <w:pPr>
        <w:numPr>
          <w:ilvl w:val="0"/>
          <w:numId w:val="7"/>
        </w:numPr>
        <w:spacing w:before="120" w:after="120" w:line="288" w:lineRule="auto"/>
        <w:ind w:left="0"/>
        <w:jc w:val="left"/>
      </w:pPr>
      <w:r>
        <w:rPr>
          <w:rFonts w:ascii="Arial" w:hAnsi="Arial" w:eastAsia="等线" w:cs="Arial"/>
          <w:sz w:val="22"/>
        </w:rPr>
        <w:t>EIA/TIA 598B (for fiber and binder color coding)</w:t>
      </w:r>
    </w:p>
    <w:p w14:paraId="124C2293">
      <w:pPr>
        <w:numPr>
          <w:numId w:val="0"/>
        </w:numPr>
        <w:spacing w:before="120" w:after="120" w:line="288" w:lineRule="auto"/>
        <w:jc w:val="left"/>
      </w:pPr>
    </w:p>
    <w:p w14:paraId="610CB043">
      <w:pPr>
        <w:spacing w:before="320" w:after="120" w:line="288" w:lineRule="auto"/>
        <w:ind w:left="0"/>
        <w:jc w:val="left"/>
        <w:outlineLvl w:val="1"/>
      </w:pPr>
      <w:bookmarkStart w:id="2" w:name="heading_2"/>
      <w:r>
        <w:rPr>
          <w:rFonts w:ascii="Arial" w:hAnsi="Arial" w:eastAsia="等线" w:cs="Arial"/>
          <w:b/>
          <w:sz w:val="32"/>
        </w:rPr>
        <w:t>3. Optical Characteristics</w:t>
      </w:r>
      <w:bookmarkEnd w:id="2"/>
    </w:p>
    <w:p w14:paraId="2E30C2FB">
      <w:pPr>
        <w:spacing w:before="300" w:after="120" w:line="288" w:lineRule="auto"/>
        <w:ind w:left="0"/>
        <w:jc w:val="left"/>
        <w:outlineLvl w:val="2"/>
      </w:pPr>
      <w:bookmarkStart w:id="3" w:name="heading_3"/>
      <w:r>
        <w:rPr>
          <w:rFonts w:ascii="Arial" w:hAnsi="Arial" w:eastAsia="等线" w:cs="Arial"/>
          <w:b/>
          <w:sz w:val="30"/>
        </w:rPr>
        <w:t>3.1 Fiber Types</w:t>
      </w:r>
      <w:bookmarkEnd w:id="3"/>
    </w:p>
    <w:p w14:paraId="397A839F">
      <w:pPr>
        <w:numPr>
          <w:ilvl w:val="0"/>
          <w:numId w:val="8"/>
        </w:numPr>
        <w:spacing w:before="120" w:after="120" w:line="288" w:lineRule="auto"/>
        <w:ind w:left="0"/>
        <w:jc w:val="left"/>
      </w:pPr>
      <w:r>
        <w:rPr>
          <w:rFonts w:ascii="Arial" w:hAnsi="Arial" w:eastAsia="等线" w:cs="Arial"/>
          <w:sz w:val="22"/>
        </w:rPr>
        <w:t>G.652.D (single-mode)</w:t>
      </w:r>
    </w:p>
    <w:p w14:paraId="14B34DF7">
      <w:pPr>
        <w:numPr>
          <w:ilvl w:val="0"/>
          <w:numId w:val="9"/>
        </w:numPr>
        <w:spacing w:before="120" w:after="120" w:line="288" w:lineRule="auto"/>
        <w:ind w:left="0"/>
        <w:jc w:val="left"/>
      </w:pPr>
      <w:r>
        <w:rPr>
          <w:rFonts w:ascii="Arial" w:hAnsi="Arial" w:eastAsia="等线" w:cs="Arial"/>
          <w:sz w:val="22"/>
        </w:rPr>
        <w:t>G.655 (single-mode)</w:t>
      </w:r>
    </w:p>
    <w:p w14:paraId="268D240C">
      <w:pPr>
        <w:numPr>
          <w:ilvl w:val="0"/>
          <w:numId w:val="10"/>
        </w:numPr>
        <w:spacing w:before="120" w:after="120" w:line="288" w:lineRule="auto"/>
        <w:ind w:left="0"/>
        <w:jc w:val="left"/>
      </w:pPr>
      <w:r>
        <w:rPr>
          <w:rFonts w:ascii="Arial" w:hAnsi="Arial" w:eastAsia="等线" w:cs="Arial"/>
          <w:sz w:val="22"/>
        </w:rPr>
        <w:t>50/125μm Multimode</w:t>
      </w:r>
    </w:p>
    <w:p w14:paraId="7C17FD94">
      <w:pPr>
        <w:numPr>
          <w:ilvl w:val="0"/>
          <w:numId w:val="11"/>
        </w:numPr>
        <w:spacing w:before="120" w:after="120" w:line="288" w:lineRule="auto"/>
        <w:ind w:left="0"/>
        <w:jc w:val="left"/>
      </w:pPr>
      <w:r>
        <w:rPr>
          <w:rFonts w:ascii="Arial" w:hAnsi="Arial" w:eastAsia="等线" w:cs="Arial"/>
          <w:sz w:val="22"/>
        </w:rPr>
        <w:t>62.5/125μm Multimode</w:t>
      </w:r>
    </w:p>
    <w:p w14:paraId="0CE66EC3">
      <w:pPr>
        <w:spacing w:before="300" w:after="120" w:line="288" w:lineRule="auto"/>
        <w:ind w:left="0"/>
        <w:jc w:val="left"/>
        <w:outlineLvl w:val="2"/>
      </w:pPr>
      <w:bookmarkStart w:id="4" w:name="heading_4"/>
      <w:r>
        <w:rPr>
          <w:rFonts w:ascii="Arial" w:hAnsi="Arial" w:eastAsia="等线" w:cs="Arial"/>
          <w:b/>
          <w:sz w:val="30"/>
        </w:rPr>
        <w:t>3.2 Attenuation</w:t>
      </w:r>
      <w:bookmarkEnd w:id="4"/>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5470778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0BD5165">
            <w:pPr>
              <w:spacing w:before="120" w:after="120" w:line="288" w:lineRule="auto"/>
              <w:ind w:left="0"/>
              <w:jc w:val="left"/>
            </w:pPr>
            <w:r>
              <w:rPr>
                <w:rFonts w:ascii="Arial" w:hAnsi="Arial" w:eastAsia="等线" w:cs="Arial"/>
                <w:sz w:val="22"/>
              </w:rPr>
              <w:t>Wavelength</w:t>
            </w:r>
          </w:p>
        </w:tc>
        <w:tc>
          <w:tcPr>
            <w:tcW w:w="2760" w:type="dxa"/>
            <w:tcMar>
              <w:top w:w="60" w:type="dxa"/>
              <w:left w:w="120" w:type="dxa"/>
              <w:bottom w:w="30" w:type="dxa"/>
              <w:right w:w="120" w:type="dxa"/>
            </w:tcMar>
          </w:tcPr>
          <w:p w14:paraId="6D305E58">
            <w:pPr>
              <w:spacing w:before="120" w:after="120" w:line="288" w:lineRule="auto"/>
              <w:ind w:left="0"/>
              <w:jc w:val="left"/>
            </w:pPr>
            <w:r>
              <w:rPr>
                <w:rFonts w:ascii="Arial" w:hAnsi="Arial" w:eastAsia="等线" w:cs="Arial"/>
                <w:sz w:val="22"/>
              </w:rPr>
              <w:t>Fiber Type</w:t>
            </w:r>
          </w:p>
        </w:tc>
        <w:tc>
          <w:tcPr>
            <w:tcW w:w="2760" w:type="dxa"/>
            <w:tcMar>
              <w:top w:w="60" w:type="dxa"/>
              <w:left w:w="120" w:type="dxa"/>
              <w:bottom w:w="30" w:type="dxa"/>
              <w:right w:w="120" w:type="dxa"/>
            </w:tcMar>
          </w:tcPr>
          <w:p w14:paraId="3E63BBED">
            <w:pPr>
              <w:spacing w:before="120" w:after="120" w:line="288" w:lineRule="auto"/>
              <w:ind w:left="0"/>
              <w:jc w:val="left"/>
            </w:pPr>
            <w:r>
              <w:rPr>
                <w:rFonts w:ascii="Arial" w:hAnsi="Arial" w:eastAsia="等线" w:cs="Arial"/>
                <w:sz w:val="22"/>
              </w:rPr>
              <w:t>Attenuation (≤ dB/km)</w:t>
            </w:r>
          </w:p>
        </w:tc>
      </w:tr>
      <w:tr w14:paraId="3D7336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25120F7">
            <w:pPr>
              <w:spacing w:before="120" w:after="120" w:line="288" w:lineRule="auto"/>
              <w:ind w:left="0"/>
              <w:jc w:val="left"/>
            </w:pPr>
            <w:r>
              <w:rPr>
                <w:rFonts w:ascii="Arial" w:hAnsi="Arial" w:eastAsia="等线" w:cs="Arial"/>
                <w:sz w:val="22"/>
              </w:rPr>
              <w:t>850nm</w:t>
            </w:r>
          </w:p>
        </w:tc>
        <w:tc>
          <w:tcPr>
            <w:tcW w:w="2760" w:type="dxa"/>
            <w:tcMar>
              <w:top w:w="60" w:type="dxa"/>
              <w:left w:w="120" w:type="dxa"/>
              <w:bottom w:w="30" w:type="dxa"/>
              <w:right w:w="120" w:type="dxa"/>
            </w:tcMar>
          </w:tcPr>
          <w:p w14:paraId="75A6C12B">
            <w:pPr>
              <w:spacing w:before="120" w:after="120" w:line="288" w:lineRule="auto"/>
              <w:ind w:left="0"/>
              <w:jc w:val="left"/>
            </w:pPr>
            <w:r>
              <w:rPr>
                <w:rFonts w:ascii="Arial" w:hAnsi="Arial" w:eastAsia="等线" w:cs="Arial"/>
                <w:sz w:val="22"/>
              </w:rPr>
              <w:t>50/125μm Multimode</w:t>
            </w:r>
          </w:p>
        </w:tc>
        <w:tc>
          <w:tcPr>
            <w:tcW w:w="2760" w:type="dxa"/>
            <w:tcMar>
              <w:top w:w="60" w:type="dxa"/>
              <w:left w:w="120" w:type="dxa"/>
              <w:bottom w:w="30" w:type="dxa"/>
              <w:right w:w="120" w:type="dxa"/>
            </w:tcMar>
          </w:tcPr>
          <w:p w14:paraId="1DF513C4">
            <w:pPr>
              <w:spacing w:before="120" w:after="120" w:line="288" w:lineRule="auto"/>
              <w:ind w:left="0"/>
              <w:jc w:val="left"/>
            </w:pPr>
            <w:r>
              <w:rPr>
                <w:rFonts w:ascii="Arial" w:hAnsi="Arial" w:eastAsia="等线" w:cs="Arial"/>
                <w:sz w:val="22"/>
              </w:rPr>
              <w:t>3.0</w:t>
            </w:r>
          </w:p>
        </w:tc>
      </w:tr>
      <w:tr w14:paraId="5E366F5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412D706">
            <w:pPr>
              <w:spacing w:before="120" w:after="120" w:line="288" w:lineRule="auto"/>
              <w:ind w:left="0"/>
              <w:jc w:val="left"/>
            </w:pPr>
            <w:r>
              <w:rPr>
                <w:rFonts w:ascii="Arial" w:hAnsi="Arial" w:eastAsia="等线" w:cs="Arial"/>
                <w:sz w:val="22"/>
              </w:rPr>
              <w:t>850nm</w:t>
            </w:r>
          </w:p>
        </w:tc>
        <w:tc>
          <w:tcPr>
            <w:tcW w:w="2760" w:type="dxa"/>
            <w:tcMar>
              <w:top w:w="60" w:type="dxa"/>
              <w:left w:w="120" w:type="dxa"/>
              <w:bottom w:w="30" w:type="dxa"/>
              <w:right w:w="120" w:type="dxa"/>
            </w:tcMar>
          </w:tcPr>
          <w:p w14:paraId="57B6ECA2">
            <w:pPr>
              <w:spacing w:before="120" w:after="120" w:line="288" w:lineRule="auto"/>
              <w:ind w:left="0"/>
              <w:jc w:val="left"/>
            </w:pPr>
            <w:r>
              <w:rPr>
                <w:rFonts w:ascii="Arial" w:hAnsi="Arial" w:eastAsia="等线" w:cs="Arial"/>
                <w:sz w:val="22"/>
              </w:rPr>
              <w:t>62.5/125μm Multimode</w:t>
            </w:r>
          </w:p>
        </w:tc>
        <w:tc>
          <w:tcPr>
            <w:tcW w:w="2760" w:type="dxa"/>
            <w:tcMar>
              <w:top w:w="60" w:type="dxa"/>
              <w:left w:w="120" w:type="dxa"/>
              <w:bottom w:w="30" w:type="dxa"/>
              <w:right w:w="120" w:type="dxa"/>
            </w:tcMar>
          </w:tcPr>
          <w:p w14:paraId="701124C2">
            <w:pPr>
              <w:spacing w:before="120" w:after="120" w:line="288" w:lineRule="auto"/>
              <w:ind w:left="0"/>
              <w:jc w:val="left"/>
            </w:pPr>
            <w:r>
              <w:rPr>
                <w:rFonts w:ascii="Arial" w:hAnsi="Arial" w:eastAsia="等线" w:cs="Arial"/>
                <w:sz w:val="22"/>
              </w:rPr>
              <w:t>3.0</w:t>
            </w:r>
          </w:p>
        </w:tc>
      </w:tr>
      <w:tr w14:paraId="247E2B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B5CF91A">
            <w:pPr>
              <w:spacing w:before="120" w:after="120" w:line="288" w:lineRule="auto"/>
              <w:ind w:left="0"/>
              <w:jc w:val="left"/>
            </w:pPr>
            <w:r>
              <w:rPr>
                <w:rFonts w:ascii="Arial" w:hAnsi="Arial" w:eastAsia="等线" w:cs="Arial"/>
                <w:sz w:val="22"/>
              </w:rPr>
              <w:t>1300nm</w:t>
            </w:r>
          </w:p>
        </w:tc>
        <w:tc>
          <w:tcPr>
            <w:tcW w:w="2760" w:type="dxa"/>
            <w:tcMar>
              <w:top w:w="60" w:type="dxa"/>
              <w:left w:w="120" w:type="dxa"/>
              <w:bottom w:w="30" w:type="dxa"/>
              <w:right w:w="120" w:type="dxa"/>
            </w:tcMar>
          </w:tcPr>
          <w:p w14:paraId="0F431986">
            <w:pPr>
              <w:spacing w:before="120" w:after="120" w:line="288" w:lineRule="auto"/>
              <w:ind w:left="0"/>
              <w:jc w:val="left"/>
            </w:pPr>
            <w:r>
              <w:rPr>
                <w:rFonts w:ascii="Arial" w:hAnsi="Arial" w:eastAsia="等线" w:cs="Arial"/>
                <w:sz w:val="22"/>
              </w:rPr>
              <w:t>50/125μm Multimode</w:t>
            </w:r>
          </w:p>
        </w:tc>
        <w:tc>
          <w:tcPr>
            <w:tcW w:w="2760" w:type="dxa"/>
            <w:tcMar>
              <w:top w:w="60" w:type="dxa"/>
              <w:left w:w="120" w:type="dxa"/>
              <w:bottom w:w="30" w:type="dxa"/>
              <w:right w:w="120" w:type="dxa"/>
            </w:tcMar>
          </w:tcPr>
          <w:p w14:paraId="28A2C475">
            <w:pPr>
              <w:spacing w:before="120" w:after="120" w:line="288" w:lineRule="auto"/>
              <w:ind w:left="0"/>
              <w:jc w:val="left"/>
            </w:pPr>
            <w:r>
              <w:rPr>
                <w:rFonts w:ascii="Arial" w:hAnsi="Arial" w:eastAsia="等线" w:cs="Arial"/>
                <w:sz w:val="22"/>
              </w:rPr>
              <w:t>1.0</w:t>
            </w:r>
          </w:p>
        </w:tc>
      </w:tr>
      <w:tr w14:paraId="46102A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BE9986C">
            <w:pPr>
              <w:spacing w:before="120" w:after="120" w:line="288" w:lineRule="auto"/>
              <w:ind w:left="0"/>
              <w:jc w:val="left"/>
            </w:pPr>
            <w:r>
              <w:rPr>
                <w:rFonts w:ascii="Arial" w:hAnsi="Arial" w:eastAsia="等线" w:cs="Arial"/>
                <w:sz w:val="22"/>
              </w:rPr>
              <w:t>1300nm</w:t>
            </w:r>
          </w:p>
        </w:tc>
        <w:tc>
          <w:tcPr>
            <w:tcW w:w="2760" w:type="dxa"/>
            <w:tcMar>
              <w:top w:w="60" w:type="dxa"/>
              <w:left w:w="120" w:type="dxa"/>
              <w:bottom w:w="30" w:type="dxa"/>
              <w:right w:w="120" w:type="dxa"/>
            </w:tcMar>
          </w:tcPr>
          <w:p w14:paraId="18D4C6ED">
            <w:pPr>
              <w:spacing w:before="120" w:after="120" w:line="288" w:lineRule="auto"/>
              <w:ind w:left="0"/>
              <w:jc w:val="left"/>
            </w:pPr>
            <w:r>
              <w:rPr>
                <w:rFonts w:ascii="Arial" w:hAnsi="Arial" w:eastAsia="等线" w:cs="Arial"/>
                <w:sz w:val="22"/>
              </w:rPr>
              <w:t>62.5/125μm Multimode</w:t>
            </w:r>
          </w:p>
        </w:tc>
        <w:tc>
          <w:tcPr>
            <w:tcW w:w="2760" w:type="dxa"/>
            <w:tcMar>
              <w:top w:w="60" w:type="dxa"/>
              <w:left w:w="120" w:type="dxa"/>
              <w:bottom w:w="30" w:type="dxa"/>
              <w:right w:w="120" w:type="dxa"/>
            </w:tcMar>
          </w:tcPr>
          <w:p w14:paraId="0246B922">
            <w:pPr>
              <w:spacing w:before="120" w:after="120" w:line="288" w:lineRule="auto"/>
              <w:ind w:left="0"/>
              <w:jc w:val="left"/>
            </w:pPr>
            <w:r>
              <w:rPr>
                <w:rFonts w:ascii="Arial" w:hAnsi="Arial" w:eastAsia="等线" w:cs="Arial"/>
                <w:sz w:val="22"/>
              </w:rPr>
              <w:t>1.0</w:t>
            </w:r>
          </w:p>
        </w:tc>
      </w:tr>
      <w:tr w14:paraId="16122A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89EE032">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22092727">
            <w:pPr>
              <w:spacing w:before="120" w:after="120" w:line="288" w:lineRule="auto"/>
              <w:ind w:left="0"/>
              <w:jc w:val="left"/>
            </w:pPr>
            <w:r>
              <w:rPr>
                <w:rFonts w:ascii="Arial" w:hAnsi="Arial" w:eastAsia="等线" w:cs="Arial"/>
                <w:sz w:val="22"/>
              </w:rPr>
              <w:t>G.652.D</w:t>
            </w:r>
          </w:p>
        </w:tc>
        <w:tc>
          <w:tcPr>
            <w:tcW w:w="2760" w:type="dxa"/>
            <w:tcMar>
              <w:top w:w="60" w:type="dxa"/>
              <w:left w:w="120" w:type="dxa"/>
              <w:bottom w:w="30" w:type="dxa"/>
              <w:right w:w="120" w:type="dxa"/>
            </w:tcMar>
          </w:tcPr>
          <w:p w14:paraId="2D84C980">
            <w:pPr>
              <w:spacing w:before="120" w:after="120" w:line="288" w:lineRule="auto"/>
              <w:ind w:left="0"/>
              <w:jc w:val="left"/>
            </w:pPr>
            <w:r>
              <w:rPr>
                <w:rFonts w:ascii="Arial" w:hAnsi="Arial" w:eastAsia="等线" w:cs="Arial"/>
                <w:sz w:val="22"/>
              </w:rPr>
              <w:t>0.36</w:t>
            </w:r>
          </w:p>
        </w:tc>
      </w:tr>
      <w:tr w14:paraId="74C7DF5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56CB118">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28CFF0F8">
            <w:pPr>
              <w:spacing w:before="120" w:after="120" w:line="288" w:lineRule="auto"/>
              <w:ind w:left="0"/>
              <w:jc w:val="left"/>
            </w:pPr>
            <w:r>
              <w:rPr>
                <w:rFonts w:ascii="Arial" w:hAnsi="Arial" w:eastAsia="等线" w:cs="Arial"/>
                <w:sz w:val="22"/>
              </w:rPr>
              <w:t>G.655</w:t>
            </w:r>
          </w:p>
        </w:tc>
        <w:tc>
          <w:tcPr>
            <w:tcW w:w="2760" w:type="dxa"/>
            <w:tcMar>
              <w:top w:w="60" w:type="dxa"/>
              <w:left w:w="120" w:type="dxa"/>
              <w:bottom w:w="30" w:type="dxa"/>
              <w:right w:w="120" w:type="dxa"/>
            </w:tcMar>
          </w:tcPr>
          <w:p w14:paraId="7EA5457A">
            <w:pPr>
              <w:spacing w:before="120" w:after="120" w:line="288" w:lineRule="auto"/>
              <w:ind w:left="0"/>
              <w:jc w:val="left"/>
            </w:pPr>
            <w:r>
              <w:rPr>
                <w:rFonts w:ascii="Arial" w:hAnsi="Arial" w:eastAsia="等线" w:cs="Arial"/>
                <w:sz w:val="22"/>
              </w:rPr>
              <w:t>0.40</w:t>
            </w:r>
          </w:p>
        </w:tc>
      </w:tr>
      <w:tr w14:paraId="5B717DF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F61B586">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1EEDA477">
            <w:pPr>
              <w:spacing w:before="120" w:after="120" w:line="288" w:lineRule="auto"/>
              <w:ind w:left="0"/>
              <w:jc w:val="left"/>
            </w:pPr>
            <w:r>
              <w:rPr>
                <w:rFonts w:ascii="Arial" w:hAnsi="Arial" w:eastAsia="等线" w:cs="Arial"/>
                <w:sz w:val="22"/>
              </w:rPr>
              <w:t>G.652.D</w:t>
            </w:r>
          </w:p>
        </w:tc>
        <w:tc>
          <w:tcPr>
            <w:tcW w:w="2760" w:type="dxa"/>
            <w:tcMar>
              <w:top w:w="60" w:type="dxa"/>
              <w:left w:w="120" w:type="dxa"/>
              <w:bottom w:w="30" w:type="dxa"/>
              <w:right w:w="120" w:type="dxa"/>
            </w:tcMar>
          </w:tcPr>
          <w:p w14:paraId="581DFBFB">
            <w:pPr>
              <w:spacing w:before="120" w:after="120" w:line="288" w:lineRule="auto"/>
              <w:ind w:left="0"/>
              <w:jc w:val="left"/>
            </w:pPr>
            <w:r>
              <w:rPr>
                <w:rFonts w:ascii="Arial" w:hAnsi="Arial" w:eastAsia="等线" w:cs="Arial"/>
                <w:sz w:val="22"/>
              </w:rPr>
              <w:t>0.22</w:t>
            </w:r>
          </w:p>
        </w:tc>
      </w:tr>
      <w:tr w14:paraId="53A8C6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94833EF">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1C19763E">
            <w:pPr>
              <w:spacing w:before="120" w:after="120" w:line="288" w:lineRule="auto"/>
              <w:ind w:left="0"/>
              <w:jc w:val="left"/>
            </w:pPr>
            <w:r>
              <w:rPr>
                <w:rFonts w:ascii="Arial" w:hAnsi="Arial" w:eastAsia="等线" w:cs="Arial"/>
                <w:sz w:val="22"/>
              </w:rPr>
              <w:t>G.655</w:t>
            </w:r>
          </w:p>
        </w:tc>
        <w:tc>
          <w:tcPr>
            <w:tcW w:w="2760" w:type="dxa"/>
            <w:tcMar>
              <w:top w:w="60" w:type="dxa"/>
              <w:left w:w="120" w:type="dxa"/>
              <w:bottom w:w="30" w:type="dxa"/>
              <w:right w:w="120" w:type="dxa"/>
            </w:tcMar>
          </w:tcPr>
          <w:p w14:paraId="6C2475D4">
            <w:pPr>
              <w:spacing w:before="120" w:after="120" w:line="288" w:lineRule="auto"/>
              <w:ind w:left="0"/>
              <w:jc w:val="left"/>
            </w:pPr>
            <w:r>
              <w:rPr>
                <w:rFonts w:ascii="Arial" w:hAnsi="Arial" w:eastAsia="等线" w:cs="Arial"/>
                <w:sz w:val="22"/>
              </w:rPr>
              <w:t>0.23</w:t>
            </w:r>
          </w:p>
        </w:tc>
      </w:tr>
      <w:tr w14:paraId="711CE61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5DC2C4C">
            <w:pPr>
              <w:spacing w:before="120" w:after="120" w:line="288" w:lineRule="auto"/>
              <w:ind w:left="0"/>
              <w:jc w:val="left"/>
            </w:pPr>
            <w:r>
              <w:rPr>
                <w:rFonts w:ascii="Arial" w:hAnsi="Arial" w:eastAsia="等线" w:cs="Arial"/>
                <w:sz w:val="22"/>
              </w:rPr>
              <w:t>1285-1330nm</w:t>
            </w:r>
          </w:p>
        </w:tc>
        <w:tc>
          <w:tcPr>
            <w:tcW w:w="2760" w:type="dxa"/>
            <w:tcMar>
              <w:top w:w="60" w:type="dxa"/>
              <w:left w:w="120" w:type="dxa"/>
              <w:bottom w:w="30" w:type="dxa"/>
              <w:right w:w="120" w:type="dxa"/>
            </w:tcMar>
          </w:tcPr>
          <w:p w14:paraId="4DE5BDD7">
            <w:pPr>
              <w:spacing w:before="120" w:after="120" w:line="288" w:lineRule="auto"/>
              <w:ind w:left="0"/>
              <w:jc w:val="left"/>
            </w:pPr>
            <w:r>
              <w:rPr>
                <w:rFonts w:ascii="Arial" w:hAnsi="Arial" w:eastAsia="等线" w:cs="Arial"/>
                <w:sz w:val="22"/>
              </w:rPr>
              <w:t>All fibers</w:t>
            </w:r>
          </w:p>
        </w:tc>
        <w:tc>
          <w:tcPr>
            <w:tcW w:w="2760" w:type="dxa"/>
            <w:tcMar>
              <w:top w:w="60" w:type="dxa"/>
              <w:left w:w="120" w:type="dxa"/>
              <w:bottom w:w="30" w:type="dxa"/>
              <w:right w:w="120" w:type="dxa"/>
            </w:tcMar>
          </w:tcPr>
          <w:p w14:paraId="3464E8BD">
            <w:pPr>
              <w:spacing w:before="120" w:after="120" w:line="288" w:lineRule="auto"/>
              <w:ind w:left="0"/>
              <w:jc w:val="left"/>
            </w:pPr>
            <w:r>
              <w:rPr>
                <w:rFonts w:ascii="Arial" w:hAnsi="Arial" w:eastAsia="等线" w:cs="Arial"/>
                <w:sz w:val="22"/>
              </w:rPr>
              <w:t>0.37</w:t>
            </w:r>
          </w:p>
        </w:tc>
      </w:tr>
      <w:tr w14:paraId="654131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5B5C2B4">
            <w:pPr>
              <w:spacing w:before="120" w:after="120" w:line="288" w:lineRule="auto"/>
              <w:ind w:left="0"/>
              <w:jc w:val="left"/>
            </w:pPr>
            <w:r>
              <w:rPr>
                <w:rFonts w:ascii="Arial" w:hAnsi="Arial" w:eastAsia="等线" w:cs="Arial"/>
                <w:sz w:val="22"/>
              </w:rPr>
              <w:t>1383nm</w:t>
            </w:r>
          </w:p>
        </w:tc>
        <w:tc>
          <w:tcPr>
            <w:tcW w:w="2760" w:type="dxa"/>
            <w:tcMar>
              <w:top w:w="60" w:type="dxa"/>
              <w:left w:w="120" w:type="dxa"/>
              <w:bottom w:w="30" w:type="dxa"/>
              <w:right w:w="120" w:type="dxa"/>
            </w:tcMar>
          </w:tcPr>
          <w:p w14:paraId="143F73F9">
            <w:pPr>
              <w:spacing w:before="120" w:after="120" w:line="288" w:lineRule="auto"/>
              <w:ind w:left="0"/>
              <w:jc w:val="left"/>
            </w:pPr>
            <w:r>
              <w:rPr>
                <w:rFonts w:ascii="Arial" w:hAnsi="Arial" w:eastAsia="等线" w:cs="Arial"/>
                <w:sz w:val="22"/>
              </w:rPr>
              <w:t>G.652.D (Normal &amp; Best)</w:t>
            </w:r>
          </w:p>
        </w:tc>
        <w:tc>
          <w:tcPr>
            <w:tcW w:w="2760" w:type="dxa"/>
            <w:tcMar>
              <w:top w:w="60" w:type="dxa"/>
              <w:left w:w="120" w:type="dxa"/>
              <w:bottom w:w="30" w:type="dxa"/>
              <w:right w:w="120" w:type="dxa"/>
            </w:tcMar>
          </w:tcPr>
          <w:p w14:paraId="08BA1267">
            <w:pPr>
              <w:spacing w:before="120" w:after="120" w:line="288" w:lineRule="auto"/>
              <w:ind w:left="0"/>
              <w:jc w:val="left"/>
            </w:pPr>
            <w:r>
              <w:rPr>
                <w:rFonts w:ascii="Arial" w:hAnsi="Arial" w:eastAsia="等线" w:cs="Arial"/>
                <w:sz w:val="22"/>
              </w:rPr>
              <w:t>0.30</w:t>
            </w:r>
          </w:p>
        </w:tc>
      </w:tr>
      <w:tr w14:paraId="452CC27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36B2FC7">
            <w:pPr>
              <w:spacing w:before="120" w:after="120" w:line="288" w:lineRule="auto"/>
              <w:ind w:left="0"/>
              <w:jc w:val="left"/>
            </w:pPr>
            <w:r>
              <w:rPr>
                <w:rFonts w:ascii="Arial" w:hAnsi="Arial" w:eastAsia="等线" w:cs="Arial"/>
                <w:sz w:val="22"/>
              </w:rPr>
              <w:t>1383nm</w:t>
            </w:r>
          </w:p>
        </w:tc>
        <w:tc>
          <w:tcPr>
            <w:tcW w:w="2760" w:type="dxa"/>
            <w:tcMar>
              <w:top w:w="60" w:type="dxa"/>
              <w:left w:w="120" w:type="dxa"/>
              <w:bottom w:w="30" w:type="dxa"/>
              <w:right w:w="120" w:type="dxa"/>
            </w:tcMar>
          </w:tcPr>
          <w:p w14:paraId="737DFD2B">
            <w:pPr>
              <w:spacing w:before="120" w:after="120" w:line="288" w:lineRule="auto"/>
              <w:ind w:left="0"/>
              <w:jc w:val="left"/>
            </w:pPr>
            <w:r>
              <w:rPr>
                <w:rFonts w:ascii="Arial" w:hAnsi="Arial" w:eastAsia="等线" w:cs="Arial"/>
                <w:sz w:val="22"/>
              </w:rPr>
              <w:t>G.657.A1 &amp; G.657.A2</w:t>
            </w:r>
          </w:p>
        </w:tc>
        <w:tc>
          <w:tcPr>
            <w:tcW w:w="2760" w:type="dxa"/>
            <w:tcMar>
              <w:top w:w="60" w:type="dxa"/>
              <w:left w:w="120" w:type="dxa"/>
              <w:bottom w:w="30" w:type="dxa"/>
              <w:right w:w="120" w:type="dxa"/>
            </w:tcMar>
          </w:tcPr>
          <w:p w14:paraId="41B60620">
            <w:pPr>
              <w:spacing w:before="120" w:after="120" w:line="288" w:lineRule="auto"/>
              <w:ind w:left="0"/>
              <w:jc w:val="left"/>
            </w:pPr>
            <w:r>
              <w:rPr>
                <w:rFonts w:ascii="Arial" w:hAnsi="Arial" w:eastAsia="等线" w:cs="Arial"/>
                <w:sz w:val="22"/>
              </w:rPr>
              <w:t>0.31</w:t>
            </w:r>
          </w:p>
        </w:tc>
      </w:tr>
      <w:tr w14:paraId="777514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E6493AC">
            <w:pPr>
              <w:spacing w:before="120" w:after="120" w:line="288" w:lineRule="auto"/>
              <w:ind w:left="0"/>
              <w:jc w:val="left"/>
            </w:pPr>
            <w:r>
              <w:rPr>
                <w:rFonts w:ascii="Arial" w:hAnsi="Arial" w:eastAsia="等线" w:cs="Arial"/>
                <w:sz w:val="22"/>
              </w:rPr>
              <w:t>1490nm</w:t>
            </w:r>
          </w:p>
        </w:tc>
        <w:tc>
          <w:tcPr>
            <w:tcW w:w="2760" w:type="dxa"/>
            <w:tcMar>
              <w:top w:w="60" w:type="dxa"/>
              <w:left w:w="120" w:type="dxa"/>
              <w:bottom w:w="30" w:type="dxa"/>
              <w:right w:w="120" w:type="dxa"/>
            </w:tcMar>
          </w:tcPr>
          <w:p w14:paraId="0581A4FF">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76EC2FBD">
            <w:pPr>
              <w:spacing w:before="120" w:after="120" w:line="288" w:lineRule="auto"/>
              <w:ind w:left="0"/>
              <w:jc w:val="left"/>
            </w:pPr>
            <w:r>
              <w:rPr>
                <w:rFonts w:ascii="Arial" w:hAnsi="Arial" w:eastAsia="等线" w:cs="Arial"/>
                <w:sz w:val="22"/>
              </w:rPr>
              <w:t>0.23</w:t>
            </w:r>
          </w:p>
        </w:tc>
      </w:tr>
      <w:tr w14:paraId="0216E83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2ACF157">
            <w:pPr>
              <w:spacing w:before="120" w:after="120" w:line="288" w:lineRule="auto"/>
              <w:ind w:left="0"/>
              <w:jc w:val="left"/>
            </w:pPr>
            <w:r>
              <w:rPr>
                <w:rFonts w:ascii="Arial" w:hAnsi="Arial" w:eastAsia="等线" w:cs="Arial"/>
                <w:sz w:val="22"/>
              </w:rPr>
              <w:t>1490nm</w:t>
            </w:r>
          </w:p>
        </w:tc>
        <w:tc>
          <w:tcPr>
            <w:tcW w:w="2760" w:type="dxa"/>
            <w:tcMar>
              <w:top w:w="60" w:type="dxa"/>
              <w:left w:w="120" w:type="dxa"/>
              <w:bottom w:w="30" w:type="dxa"/>
              <w:right w:w="120" w:type="dxa"/>
            </w:tcMar>
          </w:tcPr>
          <w:p w14:paraId="60884166">
            <w:pPr>
              <w:spacing w:before="120" w:after="120" w:line="288" w:lineRule="auto"/>
              <w:ind w:left="0"/>
              <w:jc w:val="left"/>
            </w:pPr>
            <w:r>
              <w:rPr>
                <w:rFonts w:ascii="Arial" w:hAnsi="Arial" w:eastAsia="等线" w:cs="Arial"/>
                <w:sz w:val="22"/>
              </w:rPr>
              <w:t>G.657.A1 &amp; G.657.A2</w:t>
            </w:r>
          </w:p>
        </w:tc>
        <w:tc>
          <w:tcPr>
            <w:tcW w:w="2760" w:type="dxa"/>
            <w:tcMar>
              <w:top w:w="60" w:type="dxa"/>
              <w:left w:w="120" w:type="dxa"/>
              <w:bottom w:w="30" w:type="dxa"/>
              <w:right w:w="120" w:type="dxa"/>
            </w:tcMar>
          </w:tcPr>
          <w:p w14:paraId="56A713A3">
            <w:pPr>
              <w:spacing w:before="120" w:after="120" w:line="288" w:lineRule="auto"/>
              <w:ind w:left="0"/>
              <w:jc w:val="left"/>
            </w:pPr>
            <w:r>
              <w:rPr>
                <w:rFonts w:ascii="Arial" w:hAnsi="Arial" w:eastAsia="等线" w:cs="Arial"/>
                <w:sz w:val="22"/>
              </w:rPr>
              <w:t>0.23</w:t>
            </w:r>
          </w:p>
        </w:tc>
      </w:tr>
      <w:tr w14:paraId="5EDE32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B7E988F">
            <w:pPr>
              <w:spacing w:before="120" w:after="120" w:line="288" w:lineRule="auto"/>
              <w:ind w:left="0"/>
              <w:jc w:val="left"/>
            </w:pPr>
            <w:r>
              <w:rPr>
                <w:rFonts w:ascii="Arial" w:hAnsi="Arial" w:eastAsia="等线" w:cs="Arial"/>
                <w:sz w:val="22"/>
              </w:rPr>
              <w:t>1490nm</w:t>
            </w:r>
          </w:p>
        </w:tc>
        <w:tc>
          <w:tcPr>
            <w:tcW w:w="2760" w:type="dxa"/>
            <w:tcMar>
              <w:top w:w="60" w:type="dxa"/>
              <w:left w:w="120" w:type="dxa"/>
              <w:bottom w:w="30" w:type="dxa"/>
              <w:right w:w="120" w:type="dxa"/>
            </w:tcMar>
          </w:tcPr>
          <w:p w14:paraId="1E235F4C">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0B3C397E">
            <w:pPr>
              <w:spacing w:before="120" w:after="120" w:line="288" w:lineRule="auto"/>
              <w:ind w:left="0"/>
              <w:jc w:val="left"/>
            </w:pPr>
            <w:r>
              <w:rPr>
                <w:rFonts w:ascii="Arial" w:hAnsi="Arial" w:eastAsia="等线" w:cs="Arial"/>
                <w:sz w:val="22"/>
              </w:rPr>
              <w:t>0.24</w:t>
            </w:r>
          </w:p>
        </w:tc>
      </w:tr>
      <w:tr w14:paraId="1BBA4C1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BA9774E">
            <w:pPr>
              <w:spacing w:before="120" w:after="120" w:line="288" w:lineRule="auto"/>
              <w:ind w:left="0"/>
              <w:jc w:val="left"/>
            </w:pPr>
            <w:r>
              <w:rPr>
                <w:rFonts w:ascii="Arial" w:hAnsi="Arial" w:eastAsia="等线" w:cs="Arial"/>
                <w:sz w:val="22"/>
              </w:rPr>
              <w:t>1525-1575nm</w:t>
            </w:r>
          </w:p>
        </w:tc>
        <w:tc>
          <w:tcPr>
            <w:tcW w:w="2760" w:type="dxa"/>
            <w:tcMar>
              <w:top w:w="60" w:type="dxa"/>
              <w:left w:w="120" w:type="dxa"/>
              <w:bottom w:w="30" w:type="dxa"/>
              <w:right w:w="120" w:type="dxa"/>
            </w:tcMar>
          </w:tcPr>
          <w:p w14:paraId="5B7BE6D1">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2B36975D">
            <w:pPr>
              <w:spacing w:before="120" w:after="120" w:line="288" w:lineRule="auto"/>
              <w:ind w:left="0"/>
              <w:jc w:val="left"/>
            </w:pPr>
            <w:r>
              <w:rPr>
                <w:rFonts w:ascii="Arial" w:hAnsi="Arial" w:eastAsia="等线" w:cs="Arial"/>
                <w:sz w:val="22"/>
              </w:rPr>
              <w:t>0.22</w:t>
            </w:r>
          </w:p>
        </w:tc>
      </w:tr>
      <w:tr w14:paraId="7BB2062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E1E7B6D">
            <w:pPr>
              <w:spacing w:before="120" w:after="120" w:line="288" w:lineRule="auto"/>
              <w:ind w:left="0"/>
              <w:jc w:val="left"/>
            </w:pPr>
            <w:r>
              <w:rPr>
                <w:rFonts w:ascii="Arial" w:hAnsi="Arial" w:eastAsia="等线" w:cs="Arial"/>
                <w:sz w:val="22"/>
              </w:rPr>
              <w:t>1525-1575nm</w:t>
            </w:r>
          </w:p>
        </w:tc>
        <w:tc>
          <w:tcPr>
            <w:tcW w:w="2760" w:type="dxa"/>
            <w:tcMar>
              <w:top w:w="60" w:type="dxa"/>
              <w:left w:w="120" w:type="dxa"/>
              <w:bottom w:w="30" w:type="dxa"/>
              <w:right w:w="120" w:type="dxa"/>
            </w:tcMar>
          </w:tcPr>
          <w:p w14:paraId="7B76F5BB">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0AAA375B">
            <w:pPr>
              <w:spacing w:before="120" w:after="120" w:line="288" w:lineRule="auto"/>
              <w:ind w:left="0"/>
              <w:jc w:val="left"/>
            </w:pPr>
            <w:r>
              <w:rPr>
                <w:rFonts w:ascii="Arial" w:hAnsi="Arial" w:eastAsia="等线" w:cs="Arial"/>
                <w:sz w:val="22"/>
              </w:rPr>
              <w:t>0.21</w:t>
            </w:r>
          </w:p>
        </w:tc>
      </w:tr>
      <w:tr w14:paraId="4214718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EB19609">
            <w:pPr>
              <w:spacing w:before="120" w:after="120" w:line="288" w:lineRule="auto"/>
              <w:ind w:left="0"/>
              <w:jc w:val="left"/>
            </w:pPr>
            <w:r>
              <w:rPr>
                <w:rFonts w:ascii="Arial" w:hAnsi="Arial" w:eastAsia="等线" w:cs="Arial"/>
                <w:sz w:val="22"/>
              </w:rPr>
              <w:t>1525-1575nm</w:t>
            </w:r>
          </w:p>
        </w:tc>
        <w:tc>
          <w:tcPr>
            <w:tcW w:w="2760" w:type="dxa"/>
            <w:tcMar>
              <w:top w:w="60" w:type="dxa"/>
              <w:left w:w="120" w:type="dxa"/>
              <w:bottom w:w="30" w:type="dxa"/>
              <w:right w:w="120" w:type="dxa"/>
            </w:tcMar>
          </w:tcPr>
          <w:p w14:paraId="52E81117">
            <w:pPr>
              <w:spacing w:before="120" w:after="120" w:line="288" w:lineRule="auto"/>
              <w:ind w:left="0"/>
              <w:jc w:val="left"/>
            </w:pPr>
            <w:r>
              <w:rPr>
                <w:rFonts w:ascii="Arial" w:hAnsi="Arial" w:eastAsia="等线" w:cs="Arial"/>
                <w:sz w:val="22"/>
              </w:rPr>
              <w:t>G.657.A1 &amp; G.657.A2</w:t>
            </w:r>
          </w:p>
        </w:tc>
        <w:tc>
          <w:tcPr>
            <w:tcW w:w="2760" w:type="dxa"/>
            <w:tcMar>
              <w:top w:w="60" w:type="dxa"/>
              <w:left w:w="120" w:type="dxa"/>
              <w:bottom w:w="30" w:type="dxa"/>
              <w:right w:w="120" w:type="dxa"/>
            </w:tcMar>
          </w:tcPr>
          <w:p w14:paraId="0BEEF3C3">
            <w:pPr>
              <w:spacing w:before="120" w:after="120" w:line="288" w:lineRule="auto"/>
              <w:ind w:left="0"/>
              <w:jc w:val="left"/>
            </w:pPr>
            <w:r>
              <w:rPr>
                <w:rFonts w:ascii="Arial" w:hAnsi="Arial" w:eastAsia="等线" w:cs="Arial"/>
                <w:sz w:val="22"/>
              </w:rPr>
              <w:t>0.21</w:t>
            </w:r>
          </w:p>
        </w:tc>
      </w:tr>
      <w:tr w14:paraId="6F2D6A8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41A10DB">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45D5F7B7">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282C63F1">
            <w:pPr>
              <w:spacing w:before="120" w:after="120" w:line="288" w:lineRule="auto"/>
              <w:ind w:left="0"/>
              <w:jc w:val="left"/>
            </w:pPr>
            <w:r>
              <w:rPr>
                <w:rFonts w:ascii="Arial" w:hAnsi="Arial" w:eastAsia="等线" w:cs="Arial"/>
                <w:sz w:val="22"/>
              </w:rPr>
              <w:t>0.25</w:t>
            </w:r>
          </w:p>
        </w:tc>
      </w:tr>
      <w:tr w14:paraId="200B64C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C59CB89">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47AE7B65">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0F4200A1">
            <w:pPr>
              <w:spacing w:before="120" w:after="120" w:line="288" w:lineRule="auto"/>
              <w:ind w:left="0"/>
              <w:jc w:val="left"/>
            </w:pPr>
            <w:r>
              <w:rPr>
                <w:rFonts w:ascii="Arial" w:hAnsi="Arial" w:eastAsia="等线" w:cs="Arial"/>
                <w:sz w:val="22"/>
              </w:rPr>
              <w:t>0.24</w:t>
            </w:r>
          </w:p>
        </w:tc>
      </w:tr>
      <w:tr w14:paraId="1A57F8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8AEE33A">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40C69AEF">
            <w:pPr>
              <w:spacing w:before="120" w:after="120" w:line="288" w:lineRule="auto"/>
              <w:ind w:left="0"/>
              <w:jc w:val="left"/>
            </w:pPr>
            <w:r>
              <w:rPr>
                <w:rFonts w:ascii="Arial" w:hAnsi="Arial" w:eastAsia="等线" w:cs="Arial"/>
                <w:sz w:val="22"/>
              </w:rPr>
              <w:t>G.657.A1 &amp; G.657.A2</w:t>
            </w:r>
          </w:p>
        </w:tc>
        <w:tc>
          <w:tcPr>
            <w:tcW w:w="2760" w:type="dxa"/>
            <w:tcMar>
              <w:top w:w="60" w:type="dxa"/>
              <w:left w:w="120" w:type="dxa"/>
              <w:bottom w:w="30" w:type="dxa"/>
              <w:right w:w="120" w:type="dxa"/>
            </w:tcMar>
          </w:tcPr>
          <w:p w14:paraId="06FCDA8D">
            <w:pPr>
              <w:spacing w:before="120" w:after="120" w:line="288" w:lineRule="auto"/>
              <w:ind w:left="0"/>
              <w:jc w:val="left"/>
            </w:pPr>
            <w:r>
              <w:rPr>
                <w:rFonts w:ascii="Arial" w:hAnsi="Arial" w:eastAsia="等线" w:cs="Arial"/>
                <w:sz w:val="22"/>
              </w:rPr>
              <w:t>0.22</w:t>
            </w:r>
          </w:p>
        </w:tc>
      </w:tr>
    </w:tbl>
    <w:p w14:paraId="2AECE6E1">
      <w:pPr>
        <w:spacing w:before="300" w:after="120" w:line="288" w:lineRule="auto"/>
        <w:ind w:left="0"/>
        <w:jc w:val="left"/>
        <w:outlineLvl w:val="2"/>
      </w:pPr>
      <w:bookmarkStart w:id="5" w:name="heading_5"/>
      <w:r>
        <w:rPr>
          <w:rFonts w:ascii="Arial" w:hAnsi="Arial" w:eastAsia="等线" w:cs="Arial"/>
          <w:b/>
          <w:sz w:val="30"/>
        </w:rPr>
        <w:t>3.3 Bandwidth</w:t>
      </w:r>
      <w:bookmarkEnd w:id="5"/>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16EE63B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8B6EC18">
            <w:pPr>
              <w:spacing w:before="120" w:after="120" w:line="288" w:lineRule="auto"/>
              <w:ind w:left="0"/>
              <w:jc w:val="left"/>
            </w:pPr>
            <w:r>
              <w:rPr>
                <w:rFonts w:ascii="Arial" w:hAnsi="Arial" w:eastAsia="等线" w:cs="Arial"/>
                <w:sz w:val="22"/>
              </w:rPr>
              <w:t>Wavelength</w:t>
            </w:r>
          </w:p>
        </w:tc>
        <w:tc>
          <w:tcPr>
            <w:tcW w:w="2760" w:type="dxa"/>
            <w:tcMar>
              <w:top w:w="60" w:type="dxa"/>
              <w:left w:w="120" w:type="dxa"/>
              <w:bottom w:w="30" w:type="dxa"/>
              <w:right w:w="120" w:type="dxa"/>
            </w:tcMar>
          </w:tcPr>
          <w:p w14:paraId="6EECF8BB">
            <w:pPr>
              <w:spacing w:before="120" w:after="120" w:line="288" w:lineRule="auto"/>
              <w:ind w:left="0"/>
              <w:jc w:val="left"/>
            </w:pPr>
            <w:r>
              <w:rPr>
                <w:rFonts w:ascii="Arial" w:hAnsi="Arial" w:eastAsia="等线" w:cs="Arial"/>
                <w:sz w:val="22"/>
              </w:rPr>
              <w:t>Fiber Type</w:t>
            </w:r>
          </w:p>
        </w:tc>
        <w:tc>
          <w:tcPr>
            <w:tcW w:w="2760" w:type="dxa"/>
            <w:tcMar>
              <w:top w:w="60" w:type="dxa"/>
              <w:left w:w="120" w:type="dxa"/>
              <w:bottom w:w="30" w:type="dxa"/>
              <w:right w:w="120" w:type="dxa"/>
            </w:tcMar>
          </w:tcPr>
          <w:p w14:paraId="07581C1C">
            <w:pPr>
              <w:spacing w:before="120" w:after="120" w:line="288" w:lineRule="auto"/>
              <w:ind w:left="0"/>
              <w:jc w:val="left"/>
            </w:pPr>
            <w:r>
              <w:rPr>
                <w:rFonts w:ascii="Arial" w:hAnsi="Arial" w:eastAsia="等线" w:cs="Arial"/>
                <w:sz w:val="22"/>
              </w:rPr>
              <w:t>Bandwidth (≥ MHz·km)</w:t>
            </w:r>
          </w:p>
        </w:tc>
      </w:tr>
      <w:tr w14:paraId="29E3D30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0FE2B1A">
            <w:pPr>
              <w:spacing w:before="120" w:after="120" w:line="288" w:lineRule="auto"/>
              <w:ind w:left="0"/>
              <w:jc w:val="left"/>
            </w:pPr>
            <w:r>
              <w:rPr>
                <w:rFonts w:ascii="Arial" w:hAnsi="Arial" w:eastAsia="等线" w:cs="Arial"/>
                <w:sz w:val="22"/>
              </w:rPr>
              <w:t>850nm</w:t>
            </w:r>
          </w:p>
        </w:tc>
        <w:tc>
          <w:tcPr>
            <w:tcW w:w="2760" w:type="dxa"/>
            <w:tcMar>
              <w:top w:w="60" w:type="dxa"/>
              <w:left w:w="120" w:type="dxa"/>
              <w:bottom w:w="30" w:type="dxa"/>
              <w:right w:w="120" w:type="dxa"/>
            </w:tcMar>
          </w:tcPr>
          <w:p w14:paraId="37C1F5AC">
            <w:pPr>
              <w:spacing w:before="120" w:after="120" w:line="288" w:lineRule="auto"/>
              <w:ind w:left="0"/>
              <w:jc w:val="left"/>
            </w:pPr>
            <w:r>
              <w:rPr>
                <w:rFonts w:ascii="Arial" w:hAnsi="Arial" w:eastAsia="等线" w:cs="Arial"/>
                <w:sz w:val="22"/>
              </w:rPr>
              <w:t>50/125μm Multimode</w:t>
            </w:r>
          </w:p>
        </w:tc>
        <w:tc>
          <w:tcPr>
            <w:tcW w:w="2760" w:type="dxa"/>
            <w:tcMar>
              <w:top w:w="60" w:type="dxa"/>
              <w:left w:w="120" w:type="dxa"/>
              <w:bottom w:w="30" w:type="dxa"/>
              <w:right w:w="120" w:type="dxa"/>
            </w:tcMar>
          </w:tcPr>
          <w:p w14:paraId="6702E24C">
            <w:pPr>
              <w:spacing w:before="120" w:after="120" w:line="288" w:lineRule="auto"/>
              <w:ind w:left="0"/>
              <w:jc w:val="left"/>
            </w:pPr>
            <w:r>
              <w:rPr>
                <w:rFonts w:ascii="Arial" w:hAnsi="Arial" w:eastAsia="等线" w:cs="Arial"/>
                <w:sz w:val="22"/>
              </w:rPr>
              <w:t>500</w:t>
            </w:r>
          </w:p>
        </w:tc>
      </w:tr>
      <w:tr w14:paraId="6E9CE30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9620D7C">
            <w:pPr>
              <w:spacing w:before="120" w:after="120" w:line="288" w:lineRule="auto"/>
              <w:ind w:left="0"/>
              <w:jc w:val="left"/>
            </w:pPr>
            <w:r>
              <w:rPr>
                <w:rFonts w:ascii="Arial" w:hAnsi="Arial" w:eastAsia="等线" w:cs="Arial"/>
                <w:sz w:val="22"/>
              </w:rPr>
              <w:t>850nm</w:t>
            </w:r>
          </w:p>
        </w:tc>
        <w:tc>
          <w:tcPr>
            <w:tcW w:w="2760" w:type="dxa"/>
            <w:tcMar>
              <w:top w:w="60" w:type="dxa"/>
              <w:left w:w="120" w:type="dxa"/>
              <w:bottom w:w="30" w:type="dxa"/>
              <w:right w:w="120" w:type="dxa"/>
            </w:tcMar>
          </w:tcPr>
          <w:p w14:paraId="09FF5BFF">
            <w:pPr>
              <w:spacing w:before="120" w:after="120" w:line="288" w:lineRule="auto"/>
              <w:ind w:left="0"/>
              <w:jc w:val="left"/>
            </w:pPr>
            <w:r>
              <w:rPr>
                <w:rFonts w:ascii="Arial" w:hAnsi="Arial" w:eastAsia="等线" w:cs="Arial"/>
                <w:sz w:val="22"/>
              </w:rPr>
              <w:t>62.5/125μm Multimode</w:t>
            </w:r>
          </w:p>
        </w:tc>
        <w:tc>
          <w:tcPr>
            <w:tcW w:w="2760" w:type="dxa"/>
            <w:tcMar>
              <w:top w:w="60" w:type="dxa"/>
              <w:left w:w="120" w:type="dxa"/>
              <w:bottom w:w="30" w:type="dxa"/>
              <w:right w:w="120" w:type="dxa"/>
            </w:tcMar>
          </w:tcPr>
          <w:p w14:paraId="286702D0">
            <w:pPr>
              <w:spacing w:before="120" w:after="120" w:line="288" w:lineRule="auto"/>
              <w:ind w:left="0"/>
              <w:jc w:val="left"/>
            </w:pPr>
            <w:r>
              <w:rPr>
                <w:rFonts w:ascii="Arial" w:hAnsi="Arial" w:eastAsia="等线" w:cs="Arial"/>
                <w:sz w:val="22"/>
              </w:rPr>
              <w:t>200</w:t>
            </w:r>
          </w:p>
        </w:tc>
      </w:tr>
      <w:tr w14:paraId="29D6AD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58C9979">
            <w:pPr>
              <w:spacing w:before="120" w:after="120" w:line="288" w:lineRule="auto"/>
              <w:ind w:left="0"/>
              <w:jc w:val="left"/>
            </w:pPr>
            <w:r>
              <w:rPr>
                <w:rFonts w:ascii="Arial" w:hAnsi="Arial" w:eastAsia="等线" w:cs="Arial"/>
                <w:sz w:val="22"/>
              </w:rPr>
              <w:t>1300nm</w:t>
            </w:r>
          </w:p>
        </w:tc>
        <w:tc>
          <w:tcPr>
            <w:tcW w:w="2760" w:type="dxa"/>
            <w:tcMar>
              <w:top w:w="60" w:type="dxa"/>
              <w:left w:w="120" w:type="dxa"/>
              <w:bottom w:w="30" w:type="dxa"/>
              <w:right w:w="120" w:type="dxa"/>
            </w:tcMar>
          </w:tcPr>
          <w:p w14:paraId="22732268">
            <w:pPr>
              <w:spacing w:before="120" w:after="120" w:line="288" w:lineRule="auto"/>
              <w:ind w:left="0"/>
              <w:jc w:val="left"/>
            </w:pPr>
            <w:r>
              <w:rPr>
                <w:rFonts w:ascii="Arial" w:hAnsi="Arial" w:eastAsia="等线" w:cs="Arial"/>
                <w:sz w:val="22"/>
              </w:rPr>
              <w:t>50/125μm Multimode</w:t>
            </w:r>
          </w:p>
        </w:tc>
        <w:tc>
          <w:tcPr>
            <w:tcW w:w="2760" w:type="dxa"/>
            <w:tcMar>
              <w:top w:w="60" w:type="dxa"/>
              <w:left w:w="120" w:type="dxa"/>
              <w:bottom w:w="30" w:type="dxa"/>
              <w:right w:w="120" w:type="dxa"/>
            </w:tcMar>
          </w:tcPr>
          <w:p w14:paraId="33B9274A">
            <w:pPr>
              <w:spacing w:before="120" w:after="120" w:line="288" w:lineRule="auto"/>
              <w:ind w:left="0"/>
              <w:jc w:val="left"/>
            </w:pPr>
            <w:r>
              <w:rPr>
                <w:rFonts w:ascii="Arial" w:hAnsi="Arial" w:eastAsia="等线" w:cs="Arial"/>
                <w:sz w:val="22"/>
              </w:rPr>
              <w:t>1000</w:t>
            </w:r>
          </w:p>
        </w:tc>
      </w:tr>
      <w:tr w14:paraId="0B95956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3F59B77">
            <w:pPr>
              <w:spacing w:before="120" w:after="120" w:line="288" w:lineRule="auto"/>
              <w:ind w:left="0"/>
              <w:jc w:val="left"/>
            </w:pPr>
            <w:r>
              <w:rPr>
                <w:rFonts w:ascii="Arial" w:hAnsi="Arial" w:eastAsia="等线" w:cs="Arial"/>
                <w:sz w:val="22"/>
              </w:rPr>
              <w:t>1300nm</w:t>
            </w:r>
          </w:p>
        </w:tc>
        <w:tc>
          <w:tcPr>
            <w:tcW w:w="2760" w:type="dxa"/>
            <w:tcMar>
              <w:top w:w="60" w:type="dxa"/>
              <w:left w:w="120" w:type="dxa"/>
              <w:bottom w:w="30" w:type="dxa"/>
              <w:right w:w="120" w:type="dxa"/>
            </w:tcMar>
          </w:tcPr>
          <w:p w14:paraId="164B74A3">
            <w:pPr>
              <w:spacing w:before="120" w:after="120" w:line="288" w:lineRule="auto"/>
              <w:ind w:left="0"/>
              <w:jc w:val="left"/>
            </w:pPr>
            <w:r>
              <w:rPr>
                <w:rFonts w:ascii="Arial" w:hAnsi="Arial" w:eastAsia="等线" w:cs="Arial"/>
                <w:sz w:val="22"/>
              </w:rPr>
              <w:t>62.5/125μm Multimode</w:t>
            </w:r>
          </w:p>
        </w:tc>
        <w:tc>
          <w:tcPr>
            <w:tcW w:w="2760" w:type="dxa"/>
            <w:tcMar>
              <w:top w:w="60" w:type="dxa"/>
              <w:left w:w="120" w:type="dxa"/>
              <w:bottom w:w="30" w:type="dxa"/>
              <w:right w:w="120" w:type="dxa"/>
            </w:tcMar>
          </w:tcPr>
          <w:p w14:paraId="138380D4">
            <w:pPr>
              <w:spacing w:before="120" w:after="120" w:line="288" w:lineRule="auto"/>
              <w:ind w:left="0"/>
              <w:jc w:val="left"/>
            </w:pPr>
            <w:r>
              <w:rPr>
                <w:rFonts w:ascii="Arial" w:hAnsi="Arial" w:eastAsia="等线" w:cs="Arial"/>
                <w:sz w:val="22"/>
              </w:rPr>
              <w:t>600</w:t>
            </w:r>
          </w:p>
        </w:tc>
      </w:tr>
    </w:tbl>
    <w:p w14:paraId="329B9572">
      <w:pPr>
        <w:spacing w:before="300" w:after="120" w:line="288" w:lineRule="auto"/>
        <w:ind w:left="0"/>
        <w:jc w:val="left"/>
        <w:outlineLvl w:val="2"/>
      </w:pPr>
      <w:bookmarkStart w:id="6" w:name="heading_6"/>
      <w:r>
        <w:rPr>
          <w:rFonts w:ascii="Arial" w:hAnsi="Arial" w:eastAsia="等线" w:cs="Arial"/>
          <w:b/>
          <w:sz w:val="30"/>
        </w:rPr>
        <w:t>3.4 Polarization Mode Dispersion (PMD)</w:t>
      </w:r>
      <w:bookmarkEnd w:id="6"/>
    </w:p>
    <w:p w14:paraId="7412ED0E">
      <w:pPr>
        <w:numPr>
          <w:ilvl w:val="0"/>
          <w:numId w:val="12"/>
        </w:numPr>
        <w:spacing w:before="120" w:after="120" w:line="288" w:lineRule="auto"/>
        <w:ind w:left="0"/>
        <w:jc w:val="left"/>
      </w:pPr>
      <w:r>
        <w:rPr>
          <w:rFonts w:ascii="Arial" w:hAnsi="Arial" w:eastAsia="等线" w:cs="Arial"/>
          <w:sz w:val="22"/>
        </w:rPr>
        <w:t>Individual fiber (G.652.D, G.655): ≤ 0.20 ps/√km</w:t>
      </w:r>
    </w:p>
    <w:p w14:paraId="20C76B89">
      <w:pPr>
        <w:numPr>
          <w:ilvl w:val="0"/>
          <w:numId w:val="13"/>
        </w:numPr>
        <w:spacing w:before="120" w:after="120" w:line="288" w:lineRule="auto"/>
        <w:ind w:left="0"/>
        <w:jc w:val="left"/>
      </w:pPr>
      <w:r>
        <w:rPr>
          <w:rFonts w:ascii="Arial" w:hAnsi="Arial" w:eastAsia="等线" w:cs="Arial"/>
          <w:sz w:val="22"/>
        </w:rPr>
        <w:t>Design Link Value (M=20, Q=0.01%) (G.652.D, G.655): ≤ 0.10 ps/√km</w:t>
      </w:r>
    </w:p>
    <w:p w14:paraId="266B36EB">
      <w:pPr>
        <w:numPr>
          <w:ilvl w:val="0"/>
          <w:numId w:val="14"/>
        </w:numPr>
        <w:spacing w:before="120" w:after="120" w:line="288" w:lineRule="auto"/>
        <w:ind w:left="0"/>
        <w:jc w:val="left"/>
      </w:pPr>
      <w:r>
        <w:rPr>
          <w:rFonts w:ascii="Arial" w:hAnsi="Arial" w:eastAsia="等线" w:cs="Arial"/>
          <w:sz w:val="22"/>
        </w:rPr>
        <w:t>Maximum Individual Fiber (all types): ≤ 0.1 ps/√km</w:t>
      </w:r>
    </w:p>
    <w:p w14:paraId="3D44A14E">
      <w:pPr>
        <w:numPr>
          <w:ilvl w:val="0"/>
          <w:numId w:val="15"/>
        </w:numPr>
        <w:spacing w:before="120" w:after="120" w:line="288" w:lineRule="auto"/>
        <w:ind w:left="0"/>
        <w:jc w:val="left"/>
      </w:pPr>
      <w:r>
        <w:rPr>
          <w:rFonts w:ascii="Arial" w:hAnsi="Arial" w:eastAsia="等线" w:cs="Arial"/>
          <w:sz w:val="22"/>
        </w:rPr>
        <w:t>Link Design Value (all types): ≤ 0.06 ps/√km</w:t>
      </w:r>
    </w:p>
    <w:p w14:paraId="763F126D">
      <w:pPr>
        <w:spacing w:before="300" w:after="120" w:line="288" w:lineRule="auto"/>
        <w:ind w:left="0"/>
        <w:jc w:val="left"/>
        <w:outlineLvl w:val="2"/>
      </w:pPr>
      <w:bookmarkStart w:id="7" w:name="heading_7"/>
      <w:r>
        <w:rPr>
          <w:rFonts w:ascii="Arial" w:hAnsi="Arial" w:eastAsia="等线" w:cs="Arial"/>
          <w:b/>
          <w:sz w:val="30"/>
        </w:rPr>
        <w:t>3.5 Mode Field Diameter (MFD)</w:t>
      </w:r>
      <w:bookmarkEnd w:id="7"/>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6C090C6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E5709B7">
            <w:pPr>
              <w:spacing w:before="120" w:after="120" w:line="288" w:lineRule="auto"/>
              <w:ind w:left="0"/>
              <w:jc w:val="left"/>
            </w:pPr>
            <w:r>
              <w:rPr>
                <w:rFonts w:ascii="Arial" w:hAnsi="Arial" w:eastAsia="等线" w:cs="Arial"/>
                <w:sz w:val="22"/>
              </w:rPr>
              <w:t>Wavelength</w:t>
            </w:r>
          </w:p>
        </w:tc>
        <w:tc>
          <w:tcPr>
            <w:tcW w:w="2760" w:type="dxa"/>
            <w:tcMar>
              <w:top w:w="60" w:type="dxa"/>
              <w:left w:w="120" w:type="dxa"/>
              <w:bottom w:w="30" w:type="dxa"/>
              <w:right w:w="120" w:type="dxa"/>
            </w:tcMar>
          </w:tcPr>
          <w:p w14:paraId="304A561B">
            <w:pPr>
              <w:spacing w:before="120" w:after="120" w:line="288" w:lineRule="auto"/>
              <w:ind w:left="0"/>
              <w:jc w:val="left"/>
            </w:pPr>
            <w:r>
              <w:rPr>
                <w:rFonts w:ascii="Arial" w:hAnsi="Arial" w:eastAsia="等线" w:cs="Arial"/>
                <w:sz w:val="22"/>
              </w:rPr>
              <w:t>Fiber Type</w:t>
            </w:r>
          </w:p>
        </w:tc>
        <w:tc>
          <w:tcPr>
            <w:tcW w:w="2760" w:type="dxa"/>
            <w:tcMar>
              <w:top w:w="60" w:type="dxa"/>
              <w:left w:w="120" w:type="dxa"/>
              <w:bottom w:w="30" w:type="dxa"/>
              <w:right w:w="120" w:type="dxa"/>
            </w:tcMar>
          </w:tcPr>
          <w:p w14:paraId="70B67024">
            <w:pPr>
              <w:spacing w:before="120" w:after="120" w:line="288" w:lineRule="auto"/>
              <w:ind w:left="0"/>
              <w:jc w:val="left"/>
            </w:pPr>
            <w:r>
              <w:rPr>
                <w:rFonts w:ascii="Arial" w:hAnsi="Arial" w:eastAsia="等线" w:cs="Arial"/>
                <w:sz w:val="22"/>
              </w:rPr>
              <w:t>MFD (μm)</w:t>
            </w:r>
          </w:p>
        </w:tc>
      </w:tr>
      <w:tr w14:paraId="33DCF2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D26743A">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436D2838">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7F23E3CE">
            <w:pPr>
              <w:spacing w:before="120" w:after="120" w:line="288" w:lineRule="auto"/>
              <w:ind w:left="0"/>
              <w:jc w:val="left"/>
            </w:pPr>
            <w:r>
              <w:rPr>
                <w:rFonts w:ascii="Arial" w:hAnsi="Arial" w:eastAsia="等线" w:cs="Arial"/>
                <w:sz w:val="22"/>
              </w:rPr>
              <w:t>8.6 ± 0.4</w:t>
            </w:r>
          </w:p>
        </w:tc>
      </w:tr>
      <w:tr w14:paraId="7E56213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D774359">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51D7EDE9">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459D5AFA">
            <w:pPr>
              <w:spacing w:before="120" w:after="120" w:line="288" w:lineRule="auto"/>
              <w:ind w:left="0"/>
              <w:jc w:val="left"/>
            </w:pPr>
            <w:r>
              <w:rPr>
                <w:rFonts w:ascii="Arial" w:hAnsi="Arial" w:eastAsia="等线" w:cs="Arial"/>
                <w:sz w:val="22"/>
              </w:rPr>
              <w:t>9.0 ± 0.4</w:t>
            </w:r>
          </w:p>
        </w:tc>
      </w:tr>
      <w:tr w14:paraId="348F53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91BB9C1">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2085DDA9">
            <w:pPr>
              <w:spacing w:before="120" w:after="120" w:line="288" w:lineRule="auto"/>
              <w:ind w:left="0"/>
              <w:jc w:val="left"/>
            </w:pPr>
            <w:r>
              <w:rPr>
                <w:rFonts w:ascii="Arial" w:hAnsi="Arial" w:eastAsia="等线" w:cs="Arial"/>
                <w:sz w:val="22"/>
              </w:rPr>
              <w:t>G.657.A1</w:t>
            </w:r>
          </w:p>
        </w:tc>
        <w:tc>
          <w:tcPr>
            <w:tcW w:w="2760" w:type="dxa"/>
            <w:tcMar>
              <w:top w:w="60" w:type="dxa"/>
              <w:left w:w="120" w:type="dxa"/>
              <w:bottom w:w="30" w:type="dxa"/>
              <w:right w:w="120" w:type="dxa"/>
            </w:tcMar>
          </w:tcPr>
          <w:p w14:paraId="3B96E8E2">
            <w:pPr>
              <w:spacing w:before="120" w:after="120" w:line="288" w:lineRule="auto"/>
              <w:ind w:left="0"/>
              <w:jc w:val="left"/>
            </w:pPr>
            <w:r>
              <w:rPr>
                <w:rFonts w:ascii="Arial" w:hAnsi="Arial" w:eastAsia="等线" w:cs="Arial"/>
                <w:sz w:val="22"/>
              </w:rPr>
              <w:t>9.0 ± 0.3</w:t>
            </w:r>
          </w:p>
        </w:tc>
      </w:tr>
      <w:tr w14:paraId="02E516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F54439D">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605C24C1">
            <w:pPr>
              <w:spacing w:before="120" w:after="120" w:line="288" w:lineRule="auto"/>
              <w:ind w:left="0"/>
              <w:jc w:val="left"/>
            </w:pPr>
            <w:r>
              <w:rPr>
                <w:rFonts w:ascii="Arial" w:hAnsi="Arial" w:eastAsia="等线" w:cs="Arial"/>
                <w:sz w:val="22"/>
              </w:rPr>
              <w:t>G.657.A2</w:t>
            </w:r>
          </w:p>
        </w:tc>
        <w:tc>
          <w:tcPr>
            <w:tcW w:w="2760" w:type="dxa"/>
            <w:tcMar>
              <w:top w:w="60" w:type="dxa"/>
              <w:left w:w="120" w:type="dxa"/>
              <w:bottom w:w="30" w:type="dxa"/>
              <w:right w:w="120" w:type="dxa"/>
            </w:tcMar>
          </w:tcPr>
          <w:p w14:paraId="73F8F238">
            <w:pPr>
              <w:spacing w:before="120" w:after="120" w:line="288" w:lineRule="auto"/>
              <w:ind w:left="0"/>
              <w:jc w:val="left"/>
            </w:pPr>
            <w:r>
              <w:rPr>
                <w:rFonts w:ascii="Arial" w:hAnsi="Arial" w:eastAsia="等线" w:cs="Arial"/>
                <w:sz w:val="22"/>
              </w:rPr>
              <w:t>8.6 ± 0.4</w:t>
            </w:r>
          </w:p>
        </w:tc>
      </w:tr>
      <w:tr w14:paraId="24048E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4B7FC9B">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2CF0E638">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71673656">
            <w:pPr>
              <w:spacing w:before="120" w:after="120" w:line="288" w:lineRule="auto"/>
              <w:ind w:left="0"/>
              <w:jc w:val="left"/>
            </w:pPr>
            <w:r>
              <w:rPr>
                <w:rFonts w:ascii="Arial" w:hAnsi="Arial" w:eastAsia="等线" w:cs="Arial"/>
                <w:sz w:val="22"/>
              </w:rPr>
              <w:t>9.8 ± 0.5</w:t>
            </w:r>
          </w:p>
        </w:tc>
      </w:tr>
      <w:tr w14:paraId="72BD68E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C95CF74">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7F0EE834">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7FEC7D42">
            <w:pPr>
              <w:spacing w:before="120" w:after="120" w:line="288" w:lineRule="auto"/>
              <w:ind w:left="0"/>
              <w:jc w:val="left"/>
            </w:pPr>
            <w:r>
              <w:rPr>
                <w:rFonts w:ascii="Arial" w:hAnsi="Arial" w:eastAsia="等线" w:cs="Arial"/>
                <w:sz w:val="22"/>
              </w:rPr>
              <w:t>10.2 ± 0.4</w:t>
            </w:r>
          </w:p>
        </w:tc>
      </w:tr>
      <w:tr w14:paraId="21FEE88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8952224">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58870A8A">
            <w:pPr>
              <w:spacing w:before="120" w:after="120" w:line="288" w:lineRule="auto"/>
              <w:ind w:left="0"/>
              <w:jc w:val="left"/>
            </w:pPr>
            <w:r>
              <w:rPr>
                <w:rFonts w:ascii="Arial" w:hAnsi="Arial" w:eastAsia="等线" w:cs="Arial"/>
                <w:sz w:val="22"/>
              </w:rPr>
              <w:t>G.657.A1</w:t>
            </w:r>
          </w:p>
        </w:tc>
        <w:tc>
          <w:tcPr>
            <w:tcW w:w="2760" w:type="dxa"/>
            <w:tcMar>
              <w:top w:w="60" w:type="dxa"/>
              <w:left w:w="120" w:type="dxa"/>
              <w:bottom w:w="30" w:type="dxa"/>
              <w:right w:w="120" w:type="dxa"/>
            </w:tcMar>
          </w:tcPr>
          <w:p w14:paraId="14B1FACF">
            <w:pPr>
              <w:spacing w:before="120" w:after="120" w:line="288" w:lineRule="auto"/>
              <w:ind w:left="0"/>
              <w:jc w:val="left"/>
            </w:pPr>
            <w:r>
              <w:rPr>
                <w:rFonts w:ascii="Arial" w:hAnsi="Arial" w:eastAsia="等线" w:cs="Arial"/>
                <w:sz w:val="22"/>
              </w:rPr>
              <w:t>10.2 ± 0.4</w:t>
            </w:r>
          </w:p>
        </w:tc>
      </w:tr>
      <w:tr w14:paraId="34DBC9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75EA378">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61BE181D">
            <w:pPr>
              <w:spacing w:before="120" w:after="120" w:line="288" w:lineRule="auto"/>
              <w:ind w:left="0"/>
              <w:jc w:val="left"/>
            </w:pPr>
            <w:r>
              <w:rPr>
                <w:rFonts w:ascii="Arial" w:hAnsi="Arial" w:eastAsia="等线" w:cs="Arial"/>
                <w:sz w:val="22"/>
              </w:rPr>
              <w:t>G.657.A2</w:t>
            </w:r>
          </w:p>
        </w:tc>
        <w:tc>
          <w:tcPr>
            <w:tcW w:w="2760" w:type="dxa"/>
            <w:tcMar>
              <w:top w:w="60" w:type="dxa"/>
              <w:left w:w="120" w:type="dxa"/>
              <w:bottom w:w="30" w:type="dxa"/>
              <w:right w:w="120" w:type="dxa"/>
            </w:tcMar>
          </w:tcPr>
          <w:p w14:paraId="2ADBF63C">
            <w:pPr>
              <w:spacing w:before="120" w:after="120" w:line="288" w:lineRule="auto"/>
              <w:ind w:left="0"/>
              <w:jc w:val="left"/>
            </w:pPr>
            <w:r>
              <w:rPr>
                <w:rFonts w:ascii="Arial" w:hAnsi="Arial" w:eastAsia="等线" w:cs="Arial"/>
                <w:sz w:val="22"/>
              </w:rPr>
              <w:t>9.6 ± 0.5</w:t>
            </w:r>
          </w:p>
        </w:tc>
      </w:tr>
    </w:tbl>
    <w:p w14:paraId="6842BF2E">
      <w:pPr>
        <w:spacing w:before="300" w:after="120" w:line="288" w:lineRule="auto"/>
        <w:ind w:left="0"/>
        <w:jc w:val="left"/>
        <w:outlineLvl w:val="2"/>
      </w:pPr>
      <w:bookmarkStart w:id="8" w:name="heading_8"/>
      <w:r>
        <w:rPr>
          <w:rFonts w:ascii="Arial" w:hAnsi="Arial" w:eastAsia="等线" w:cs="Arial"/>
          <w:b/>
          <w:sz w:val="30"/>
        </w:rPr>
        <w:t>3.6 Zero Dispersion Wavelength &amp; Dispersion Coefficient</w:t>
      </w:r>
      <w:bookmarkEnd w:id="8"/>
    </w:p>
    <w:p w14:paraId="18C3C2F2">
      <w:pPr>
        <w:numPr>
          <w:ilvl w:val="0"/>
          <w:numId w:val="16"/>
        </w:numPr>
        <w:spacing w:before="120" w:after="120" w:line="288" w:lineRule="auto"/>
        <w:ind w:left="0"/>
        <w:jc w:val="left"/>
      </w:pPr>
      <w:r>
        <w:rPr>
          <w:rFonts w:ascii="Arial" w:hAnsi="Arial" w:eastAsia="等线" w:cs="Arial"/>
          <w:sz w:val="22"/>
        </w:rPr>
        <w:t>Zero Dispersion Wavelength: 1300-1324 nm (all variants)</w:t>
      </w:r>
    </w:p>
    <w:p w14:paraId="2644EE74">
      <w:pPr>
        <w:numPr>
          <w:ilvl w:val="0"/>
          <w:numId w:val="17"/>
        </w:numPr>
        <w:spacing w:before="120" w:after="120" w:line="288" w:lineRule="auto"/>
        <w:ind w:left="0"/>
        <w:jc w:val="left"/>
      </w:pPr>
      <w:r>
        <w:rPr>
          <w:rFonts w:ascii="Arial" w:hAnsi="Arial" w:eastAsia="等线" w:cs="Arial"/>
          <w:sz w:val="22"/>
        </w:rPr>
        <w:t>Dispersion Coefficient (1285-1339 nm): ≤ 3.4 ps/(nm·km) (G.652.D, G.657.A1 &amp; A2)</w:t>
      </w:r>
    </w:p>
    <w:p w14:paraId="1FF2E91F">
      <w:pPr>
        <w:spacing w:before="300" w:after="120" w:line="288" w:lineRule="auto"/>
        <w:ind w:left="0"/>
        <w:jc w:val="left"/>
        <w:outlineLvl w:val="2"/>
      </w:pPr>
      <w:bookmarkStart w:id="9" w:name="heading_9"/>
      <w:r>
        <w:rPr>
          <w:rFonts w:ascii="Arial" w:hAnsi="Arial" w:eastAsia="等线" w:cs="Arial"/>
          <w:b/>
          <w:sz w:val="30"/>
        </w:rPr>
        <w:t>3.7 Bending Loss</w:t>
      </w:r>
      <w:bookmarkEnd w:id="9"/>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1A0680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3F471D6">
            <w:pPr>
              <w:spacing w:before="120" w:after="120" w:line="288" w:lineRule="auto"/>
              <w:ind w:left="0"/>
              <w:jc w:val="left"/>
            </w:pPr>
            <w:r>
              <w:rPr>
                <w:rFonts w:ascii="Arial" w:hAnsi="Arial" w:eastAsia="等线" w:cs="Arial"/>
                <w:sz w:val="22"/>
              </w:rPr>
              <w:t>Wavelength</w:t>
            </w:r>
          </w:p>
        </w:tc>
        <w:tc>
          <w:tcPr>
            <w:tcW w:w="2760" w:type="dxa"/>
            <w:tcMar>
              <w:top w:w="60" w:type="dxa"/>
              <w:left w:w="120" w:type="dxa"/>
              <w:bottom w:w="30" w:type="dxa"/>
              <w:right w:w="120" w:type="dxa"/>
            </w:tcMar>
          </w:tcPr>
          <w:p w14:paraId="1072DB96">
            <w:pPr>
              <w:spacing w:before="120" w:after="120" w:line="288" w:lineRule="auto"/>
              <w:ind w:left="0"/>
              <w:jc w:val="left"/>
            </w:pPr>
            <w:r>
              <w:rPr>
                <w:rFonts w:ascii="Arial" w:hAnsi="Arial" w:eastAsia="等线" w:cs="Arial"/>
                <w:sz w:val="22"/>
              </w:rPr>
              <w:t>Bending Condition</w:t>
            </w:r>
          </w:p>
        </w:tc>
        <w:tc>
          <w:tcPr>
            <w:tcW w:w="2760" w:type="dxa"/>
            <w:tcMar>
              <w:top w:w="60" w:type="dxa"/>
              <w:left w:w="120" w:type="dxa"/>
              <w:bottom w:w="30" w:type="dxa"/>
              <w:right w:w="120" w:type="dxa"/>
            </w:tcMar>
          </w:tcPr>
          <w:p w14:paraId="11DA40F2">
            <w:pPr>
              <w:spacing w:before="120" w:after="120" w:line="288" w:lineRule="auto"/>
              <w:ind w:left="0"/>
              <w:jc w:val="left"/>
            </w:pPr>
            <w:r>
              <w:rPr>
                <w:rFonts w:ascii="Arial" w:hAnsi="Arial" w:eastAsia="等线" w:cs="Arial"/>
                <w:sz w:val="22"/>
              </w:rPr>
              <w:t>Loss (≤ dB)</w:t>
            </w:r>
          </w:p>
        </w:tc>
      </w:tr>
      <w:tr w14:paraId="739A97E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34B7346">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424EB06A">
            <w:pPr>
              <w:spacing w:before="120" w:after="120" w:line="288" w:lineRule="auto"/>
              <w:ind w:left="0"/>
              <w:jc w:val="left"/>
            </w:pPr>
            <w:r>
              <w:rPr>
                <w:rFonts w:ascii="Arial" w:hAnsi="Arial" w:eastAsia="等线" w:cs="Arial"/>
                <w:sz w:val="22"/>
              </w:rPr>
              <w:t>15mm radius, 10 turns</w:t>
            </w:r>
          </w:p>
        </w:tc>
        <w:tc>
          <w:tcPr>
            <w:tcW w:w="2760" w:type="dxa"/>
            <w:tcMar>
              <w:top w:w="60" w:type="dxa"/>
              <w:left w:w="120" w:type="dxa"/>
              <w:bottom w:w="30" w:type="dxa"/>
              <w:right w:w="120" w:type="dxa"/>
            </w:tcMar>
          </w:tcPr>
          <w:p w14:paraId="66088694">
            <w:pPr>
              <w:spacing w:before="120" w:after="120" w:line="288" w:lineRule="auto"/>
              <w:ind w:left="0"/>
              <w:jc w:val="left"/>
            </w:pPr>
            <w:r>
              <w:rPr>
                <w:rFonts w:ascii="Arial" w:hAnsi="Arial" w:eastAsia="等线" w:cs="Arial"/>
                <w:sz w:val="22"/>
              </w:rPr>
              <w:t>0.25</w:t>
            </w:r>
          </w:p>
        </w:tc>
      </w:tr>
      <w:tr w14:paraId="22CFE83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1AB366A">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1B428827">
            <w:pPr>
              <w:spacing w:before="120" w:after="120" w:line="288" w:lineRule="auto"/>
              <w:ind w:left="0"/>
              <w:jc w:val="left"/>
            </w:pPr>
            <w:r>
              <w:rPr>
                <w:rFonts w:ascii="Arial" w:hAnsi="Arial" w:eastAsia="等线" w:cs="Arial"/>
                <w:sz w:val="22"/>
              </w:rPr>
              <w:t>25mm radius, 100 turns</w:t>
            </w:r>
          </w:p>
        </w:tc>
        <w:tc>
          <w:tcPr>
            <w:tcW w:w="2760" w:type="dxa"/>
            <w:tcMar>
              <w:top w:w="60" w:type="dxa"/>
              <w:left w:w="120" w:type="dxa"/>
              <w:bottom w:w="30" w:type="dxa"/>
              <w:right w:w="120" w:type="dxa"/>
            </w:tcMar>
          </w:tcPr>
          <w:p w14:paraId="5F07E6EF">
            <w:pPr>
              <w:spacing w:before="120" w:after="120" w:line="288" w:lineRule="auto"/>
              <w:ind w:left="0"/>
              <w:jc w:val="left"/>
            </w:pPr>
            <w:r>
              <w:rPr>
                <w:rFonts w:ascii="Arial" w:hAnsi="Arial" w:eastAsia="等线" w:cs="Arial"/>
                <w:sz w:val="22"/>
              </w:rPr>
              <w:t>0.03</w:t>
            </w:r>
          </w:p>
        </w:tc>
      </w:tr>
      <w:tr w14:paraId="762C030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6FFBC34">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07164E3D">
            <w:pPr>
              <w:spacing w:before="120" w:after="120" w:line="288" w:lineRule="auto"/>
              <w:ind w:left="0"/>
              <w:jc w:val="left"/>
            </w:pPr>
            <w:r>
              <w:rPr>
                <w:rFonts w:ascii="Arial" w:hAnsi="Arial" w:eastAsia="等线" w:cs="Arial"/>
                <w:sz w:val="22"/>
              </w:rPr>
              <w:t>10mm radius, 1 turn</w:t>
            </w:r>
          </w:p>
        </w:tc>
        <w:tc>
          <w:tcPr>
            <w:tcW w:w="2760" w:type="dxa"/>
            <w:tcMar>
              <w:top w:w="60" w:type="dxa"/>
              <w:left w:w="120" w:type="dxa"/>
              <w:bottom w:w="30" w:type="dxa"/>
              <w:right w:w="120" w:type="dxa"/>
            </w:tcMar>
          </w:tcPr>
          <w:p w14:paraId="0CFA07B9">
            <w:pPr>
              <w:spacing w:before="120" w:after="120" w:line="288" w:lineRule="auto"/>
              <w:ind w:left="0"/>
              <w:jc w:val="left"/>
            </w:pPr>
            <w:r>
              <w:rPr>
                <w:rFonts w:ascii="Arial" w:hAnsi="Arial" w:eastAsia="等线" w:cs="Arial"/>
                <w:sz w:val="22"/>
              </w:rPr>
              <w:t>0.75</w:t>
            </w:r>
          </w:p>
        </w:tc>
      </w:tr>
      <w:tr w14:paraId="6B60115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0ACA0C3">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7527A653">
            <w:pPr>
              <w:spacing w:before="120" w:after="120" w:line="288" w:lineRule="auto"/>
              <w:ind w:left="0"/>
              <w:jc w:val="left"/>
            </w:pPr>
            <w:r>
              <w:rPr>
                <w:rFonts w:ascii="Arial" w:hAnsi="Arial" w:eastAsia="等线" w:cs="Arial"/>
                <w:sz w:val="22"/>
              </w:rPr>
              <w:t>7.5mm radius, 1 turn</w:t>
            </w:r>
          </w:p>
        </w:tc>
        <w:tc>
          <w:tcPr>
            <w:tcW w:w="2760" w:type="dxa"/>
            <w:tcMar>
              <w:top w:w="60" w:type="dxa"/>
              <w:left w:w="120" w:type="dxa"/>
              <w:bottom w:w="30" w:type="dxa"/>
              <w:right w:w="120" w:type="dxa"/>
            </w:tcMar>
          </w:tcPr>
          <w:p w14:paraId="2AD6DA8E">
            <w:pPr>
              <w:spacing w:before="120" w:after="120" w:line="288" w:lineRule="auto"/>
              <w:ind w:left="0"/>
              <w:jc w:val="left"/>
            </w:pPr>
            <w:r>
              <w:rPr>
                <w:rFonts w:ascii="Arial" w:hAnsi="Arial" w:eastAsia="等线" w:cs="Arial"/>
                <w:sz w:val="22"/>
              </w:rPr>
              <w:t>0.2</w:t>
            </w:r>
          </w:p>
        </w:tc>
      </w:tr>
      <w:tr w14:paraId="5F25022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ECB9B58">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11330591">
            <w:pPr>
              <w:spacing w:before="120" w:after="120" w:line="288" w:lineRule="auto"/>
              <w:ind w:left="0"/>
              <w:jc w:val="left"/>
            </w:pPr>
            <w:r>
              <w:rPr>
                <w:rFonts w:ascii="Arial" w:hAnsi="Arial" w:eastAsia="等线" w:cs="Arial"/>
                <w:sz w:val="22"/>
              </w:rPr>
              <w:t>30mm radius, 100 turns</w:t>
            </w:r>
          </w:p>
        </w:tc>
        <w:tc>
          <w:tcPr>
            <w:tcW w:w="2760" w:type="dxa"/>
            <w:tcMar>
              <w:top w:w="60" w:type="dxa"/>
              <w:left w:w="120" w:type="dxa"/>
              <w:bottom w:w="30" w:type="dxa"/>
              <w:right w:w="120" w:type="dxa"/>
            </w:tcMar>
          </w:tcPr>
          <w:p w14:paraId="71AAD5B2">
            <w:pPr>
              <w:spacing w:before="120" w:after="120" w:line="288" w:lineRule="auto"/>
              <w:ind w:left="0"/>
              <w:jc w:val="left"/>
            </w:pPr>
            <w:r>
              <w:rPr>
                <w:rFonts w:ascii="Arial" w:hAnsi="Arial" w:eastAsia="等线" w:cs="Arial"/>
                <w:sz w:val="22"/>
              </w:rPr>
              <w:t>0.05</w:t>
            </w:r>
          </w:p>
        </w:tc>
      </w:tr>
      <w:tr w14:paraId="0FF5230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5F73A21">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61EF31E6">
            <w:pPr>
              <w:spacing w:before="120" w:after="120" w:line="288" w:lineRule="auto"/>
              <w:ind w:left="0"/>
              <w:jc w:val="left"/>
            </w:pPr>
            <w:r>
              <w:rPr>
                <w:rFonts w:ascii="Arial" w:hAnsi="Arial" w:eastAsia="等线" w:cs="Arial"/>
                <w:sz w:val="22"/>
              </w:rPr>
              <w:t>15mm radius, 10 turns</w:t>
            </w:r>
          </w:p>
        </w:tc>
        <w:tc>
          <w:tcPr>
            <w:tcW w:w="2760" w:type="dxa"/>
            <w:tcMar>
              <w:top w:w="60" w:type="dxa"/>
              <w:left w:w="120" w:type="dxa"/>
              <w:bottom w:w="30" w:type="dxa"/>
              <w:right w:w="120" w:type="dxa"/>
            </w:tcMar>
          </w:tcPr>
          <w:p w14:paraId="6CCBC0B9">
            <w:pPr>
              <w:spacing w:before="120" w:after="120" w:line="288" w:lineRule="auto"/>
              <w:ind w:left="0"/>
              <w:jc w:val="left"/>
            </w:pPr>
            <w:r>
              <w:rPr>
                <w:rFonts w:ascii="Arial" w:hAnsi="Arial" w:eastAsia="等线" w:cs="Arial"/>
                <w:sz w:val="22"/>
              </w:rPr>
              <w:t>1.0</w:t>
            </w:r>
          </w:p>
        </w:tc>
      </w:tr>
      <w:tr w14:paraId="157D7DD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51BE7B0">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16A884CD">
            <w:pPr>
              <w:spacing w:before="120" w:after="120" w:line="288" w:lineRule="auto"/>
              <w:ind w:left="0"/>
              <w:jc w:val="left"/>
            </w:pPr>
            <w:r>
              <w:rPr>
                <w:rFonts w:ascii="Arial" w:hAnsi="Arial" w:eastAsia="等线" w:cs="Arial"/>
                <w:sz w:val="22"/>
              </w:rPr>
              <w:t>10mm radius, 1 turn</w:t>
            </w:r>
          </w:p>
        </w:tc>
        <w:tc>
          <w:tcPr>
            <w:tcW w:w="2760" w:type="dxa"/>
            <w:tcMar>
              <w:top w:w="60" w:type="dxa"/>
              <w:left w:w="120" w:type="dxa"/>
              <w:bottom w:w="30" w:type="dxa"/>
              <w:right w:w="120" w:type="dxa"/>
            </w:tcMar>
          </w:tcPr>
          <w:p w14:paraId="4E73256F">
            <w:pPr>
              <w:spacing w:before="120" w:after="120" w:line="288" w:lineRule="auto"/>
              <w:ind w:left="0"/>
              <w:jc w:val="left"/>
            </w:pPr>
            <w:r>
              <w:rPr>
                <w:rFonts w:ascii="Arial" w:hAnsi="Arial" w:eastAsia="等线" w:cs="Arial"/>
                <w:sz w:val="22"/>
              </w:rPr>
              <w:t>1.5</w:t>
            </w:r>
          </w:p>
        </w:tc>
      </w:tr>
      <w:tr w14:paraId="6DA7FA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5A3CA96">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698CCB3E">
            <w:pPr>
              <w:spacing w:before="120" w:after="120" w:line="288" w:lineRule="auto"/>
              <w:ind w:left="0"/>
              <w:jc w:val="left"/>
            </w:pPr>
            <w:r>
              <w:rPr>
                <w:rFonts w:ascii="Arial" w:hAnsi="Arial" w:eastAsia="等线" w:cs="Arial"/>
                <w:sz w:val="22"/>
              </w:rPr>
              <w:t>7.5mm radius, 1 turn</w:t>
            </w:r>
          </w:p>
        </w:tc>
        <w:tc>
          <w:tcPr>
            <w:tcW w:w="2760" w:type="dxa"/>
            <w:tcMar>
              <w:top w:w="60" w:type="dxa"/>
              <w:left w:w="120" w:type="dxa"/>
              <w:bottom w:w="30" w:type="dxa"/>
              <w:right w:w="120" w:type="dxa"/>
            </w:tcMar>
          </w:tcPr>
          <w:p w14:paraId="62840F02">
            <w:pPr>
              <w:spacing w:before="120" w:after="120" w:line="288" w:lineRule="auto"/>
              <w:ind w:left="0"/>
              <w:jc w:val="left"/>
            </w:pPr>
            <w:r>
              <w:rPr>
                <w:rFonts w:ascii="Arial" w:hAnsi="Arial" w:eastAsia="等线" w:cs="Arial"/>
                <w:sz w:val="22"/>
              </w:rPr>
              <w:t>0.5</w:t>
            </w:r>
          </w:p>
        </w:tc>
      </w:tr>
    </w:tbl>
    <w:p w14:paraId="1558BC05">
      <w:pPr>
        <w:spacing w:before="300" w:after="120" w:line="288" w:lineRule="auto"/>
        <w:ind w:left="0"/>
        <w:jc w:val="left"/>
        <w:outlineLvl w:val="2"/>
      </w:pPr>
      <w:bookmarkStart w:id="10" w:name="heading_10"/>
      <w:r>
        <w:rPr>
          <w:rFonts w:ascii="Arial" w:hAnsi="Arial" w:eastAsia="等线" w:cs="Arial"/>
          <w:b/>
          <w:sz w:val="30"/>
        </w:rPr>
        <w:t>3.8 Point Discontinuity</w:t>
      </w:r>
      <w:bookmarkEnd w:id="10"/>
    </w:p>
    <w:p w14:paraId="3EEA7EB5">
      <w:pPr>
        <w:numPr>
          <w:ilvl w:val="0"/>
          <w:numId w:val="18"/>
        </w:numPr>
        <w:spacing w:before="120" w:after="120" w:line="288" w:lineRule="auto"/>
        <w:ind w:left="0"/>
        <w:jc w:val="left"/>
      </w:pPr>
      <w:r>
        <w:rPr>
          <w:rFonts w:ascii="Arial" w:hAnsi="Arial" w:eastAsia="等线" w:cs="Arial"/>
          <w:sz w:val="22"/>
        </w:rPr>
        <w:t>At 1310 nm &amp; 1550 nm: ≤ 0.05 dB (all fibers)</w:t>
      </w:r>
    </w:p>
    <w:p w14:paraId="51CEC476">
      <w:pPr>
        <w:spacing w:before="320" w:after="120" w:line="288" w:lineRule="auto"/>
        <w:ind w:left="0"/>
        <w:jc w:val="left"/>
        <w:outlineLvl w:val="1"/>
      </w:pPr>
      <w:bookmarkStart w:id="11" w:name="heading_11"/>
      <w:r>
        <w:rPr>
          <w:rFonts w:ascii="Arial" w:hAnsi="Arial" w:eastAsia="等线" w:cs="Arial"/>
          <w:b/>
          <w:sz w:val="32"/>
        </w:rPr>
        <w:t>4. Structural Specifications</w:t>
      </w:r>
      <w:bookmarkEnd w:id="11"/>
    </w:p>
    <w:p w14:paraId="36E2473A">
      <w:pPr>
        <w:spacing w:before="300" w:after="120" w:line="288" w:lineRule="auto"/>
        <w:ind w:left="0"/>
        <w:jc w:val="left"/>
        <w:outlineLvl w:val="2"/>
      </w:pPr>
      <w:bookmarkStart w:id="12" w:name="heading_12"/>
      <w:r>
        <w:rPr>
          <w:rFonts w:ascii="Arial" w:hAnsi="Arial" w:eastAsia="等线" w:cs="Arial"/>
          <w:b/>
          <w:sz w:val="30"/>
        </w:rPr>
        <w:t>4.1 Core Components</w:t>
      </w:r>
      <w:bookmarkEnd w:id="12"/>
    </w:p>
    <w:p w14:paraId="32207DD1">
      <w:pPr>
        <w:numPr>
          <w:ilvl w:val="0"/>
          <w:numId w:val="19"/>
        </w:numPr>
        <w:spacing w:before="120" w:after="120" w:line="288" w:lineRule="auto"/>
        <w:ind w:left="0"/>
        <w:jc w:val="left"/>
      </w:pPr>
      <w:r>
        <w:rPr>
          <w:rFonts w:ascii="Arial" w:hAnsi="Arial" w:eastAsia="等线" w:cs="Arial"/>
          <w:b/>
          <w:sz w:val="22"/>
        </w:rPr>
        <w:t>Fiber Optic</w:t>
      </w:r>
      <w:r>
        <w:rPr>
          <w:rFonts w:ascii="Arial" w:hAnsi="Arial" w:eastAsia="等线" w:cs="Arial"/>
          <w:sz w:val="22"/>
        </w:rPr>
        <w:t>: UV fiber G.652.D; @1310nm ≤0.35dB/km; @1550nm ≤0.2dB/km</w:t>
      </w:r>
    </w:p>
    <w:p w14:paraId="638C1563">
      <w:pPr>
        <w:numPr>
          <w:ilvl w:val="0"/>
          <w:numId w:val="19"/>
        </w:numPr>
        <w:spacing w:before="120" w:after="120" w:line="288" w:lineRule="auto"/>
        <w:ind w:left="0"/>
        <w:jc w:val="left"/>
      </w:pPr>
      <w:r>
        <w:rPr>
          <w:rFonts w:ascii="Arial" w:hAnsi="Arial" w:eastAsia="等线" w:cs="Arial"/>
          <w:b/>
          <w:sz w:val="22"/>
        </w:rPr>
        <w:t>Tube Filling Compound</w:t>
      </w:r>
      <w:r>
        <w:rPr>
          <w:rFonts w:ascii="Arial" w:hAnsi="Arial" w:eastAsia="等线" w:cs="Arial"/>
          <w:sz w:val="22"/>
        </w:rPr>
        <w:t>: Water Blocking &amp; Moisture Proof Thyrotrophic gel</w:t>
      </w:r>
    </w:p>
    <w:p w14:paraId="1E1C2F8D">
      <w:pPr>
        <w:numPr>
          <w:ilvl w:val="0"/>
          <w:numId w:val="19"/>
        </w:numPr>
        <w:spacing w:before="120" w:after="120" w:line="288" w:lineRule="auto"/>
        <w:ind w:left="0"/>
        <w:jc w:val="left"/>
      </w:pPr>
      <w:r>
        <w:rPr>
          <w:rFonts w:ascii="Arial" w:hAnsi="Arial" w:eastAsia="等线" w:cs="Arial"/>
          <w:b/>
          <w:sz w:val="22"/>
        </w:rPr>
        <w:t>Loose Tube</w:t>
      </w:r>
      <w:r>
        <w:rPr>
          <w:rFonts w:ascii="Arial" w:hAnsi="Arial" w:eastAsia="等线" w:cs="Arial"/>
          <w:sz w:val="22"/>
        </w:rPr>
        <w:t>: 1.8-2.0 mm PBT; outer diameter options: 1.8, 2.0, 2.5 mm (adjustable for OEM: 1.5|2.0, 1.8|2.3, 2.1|2.3 mm)</w:t>
      </w:r>
    </w:p>
    <w:p w14:paraId="032737ED">
      <w:pPr>
        <w:numPr>
          <w:ilvl w:val="0"/>
          <w:numId w:val="20"/>
        </w:numPr>
        <w:spacing w:before="120" w:after="120" w:line="288" w:lineRule="auto"/>
        <w:ind w:left="0"/>
        <w:jc w:val="left"/>
      </w:pPr>
      <w:r>
        <w:rPr>
          <w:rFonts w:ascii="Arial" w:hAnsi="Arial" w:eastAsia="等线" w:cs="Arial"/>
          <w:b/>
          <w:sz w:val="22"/>
        </w:rPr>
        <w:t>Filler</w:t>
      </w:r>
      <w:r>
        <w:rPr>
          <w:rFonts w:ascii="Arial" w:hAnsi="Arial" w:eastAsia="等线" w:cs="Arial"/>
          <w:sz w:val="22"/>
        </w:rPr>
        <w:t>: 1.8 mm LDPE / PP (FRP filler)</w:t>
      </w:r>
    </w:p>
    <w:p w14:paraId="4B27B3DB">
      <w:pPr>
        <w:numPr>
          <w:ilvl w:val="0"/>
          <w:numId w:val="18"/>
        </w:numPr>
        <w:spacing w:before="120" w:after="120" w:line="288" w:lineRule="auto"/>
        <w:ind w:left="0"/>
        <w:jc w:val="left"/>
      </w:pPr>
      <w:r>
        <w:rPr>
          <w:rFonts w:ascii="Arial" w:hAnsi="Arial" w:eastAsia="等线" w:cs="Arial"/>
          <w:b/>
          <w:sz w:val="22"/>
        </w:rPr>
        <w:t>Center Strength Member</w:t>
      </w:r>
      <w:r>
        <w:rPr>
          <w:rFonts w:ascii="Arial" w:hAnsi="Arial" w:eastAsia="等线" w:cs="Arial"/>
          <w:sz w:val="22"/>
        </w:rPr>
        <w:t>: Glass Fiber Reinforced Plastic Rod (GFRP); diameter options: 2.0, 2.5, 2.8, 3.7 mm (adjustable for OEM: 1.8|2.3, 1.8|2.3, 2.5, 2.8, 3.7, 2.6 mm); PE coated optional</w:t>
      </w:r>
    </w:p>
    <w:p w14:paraId="2169B1C8">
      <w:pPr>
        <w:numPr>
          <w:ilvl w:val="0"/>
          <w:numId w:val="20"/>
        </w:numPr>
        <w:spacing w:before="120" w:after="120" w:line="288" w:lineRule="auto"/>
        <w:ind w:left="0"/>
        <w:jc w:val="left"/>
      </w:pPr>
      <w:r>
        <w:rPr>
          <w:rFonts w:ascii="Arial" w:hAnsi="Arial" w:eastAsia="等线" w:cs="Arial"/>
          <w:b/>
          <w:sz w:val="22"/>
        </w:rPr>
        <w:t>Water Blocking Layer</w:t>
      </w:r>
      <w:r>
        <w:rPr>
          <w:rFonts w:ascii="Arial" w:hAnsi="Arial" w:eastAsia="等线" w:cs="Arial"/>
          <w:sz w:val="22"/>
        </w:rPr>
        <w:t>: 0.28mm thickness water blocking tape + 2*Water Blocking Yarn</w:t>
      </w:r>
    </w:p>
    <w:p w14:paraId="5D13BD40">
      <w:pPr>
        <w:numPr>
          <w:ilvl w:val="0"/>
          <w:numId w:val="19"/>
        </w:numPr>
        <w:spacing w:before="120" w:after="120" w:line="288" w:lineRule="auto"/>
        <w:ind w:left="0"/>
        <w:jc w:val="left"/>
      </w:pPr>
      <w:r>
        <w:rPr>
          <w:rFonts w:ascii="Arial" w:hAnsi="Arial" w:eastAsia="等线" w:cs="Arial"/>
          <w:b/>
          <w:sz w:val="22"/>
        </w:rPr>
        <w:t>Binder</w:t>
      </w:r>
      <w:r>
        <w:rPr>
          <w:rFonts w:ascii="Arial" w:hAnsi="Arial" w:eastAsia="等线" w:cs="Arial"/>
          <w:sz w:val="22"/>
        </w:rPr>
        <w:t>: 2 wires Polyester Yarns</w:t>
      </w:r>
    </w:p>
    <w:p w14:paraId="08B02904">
      <w:pPr>
        <w:numPr>
          <w:ilvl w:val="0"/>
          <w:numId w:val="21"/>
        </w:numPr>
        <w:spacing w:before="120" w:after="120" w:line="288" w:lineRule="auto"/>
        <w:ind w:left="0"/>
        <w:jc w:val="left"/>
      </w:pPr>
      <w:r>
        <w:rPr>
          <w:rFonts w:ascii="Arial" w:hAnsi="Arial" w:eastAsia="等线" w:cs="Arial"/>
          <w:b/>
          <w:sz w:val="22"/>
        </w:rPr>
        <w:t>Ripcords</w:t>
      </w:r>
      <w:r>
        <w:rPr>
          <w:rFonts w:ascii="Arial" w:hAnsi="Arial" w:eastAsia="等线" w:cs="Arial"/>
          <w:sz w:val="22"/>
        </w:rPr>
        <w:t>: 2 wires</w:t>
      </w:r>
    </w:p>
    <w:p w14:paraId="07545E89">
      <w:pPr>
        <w:numPr>
          <w:ilvl w:val="0"/>
          <w:numId w:val="22"/>
        </w:numPr>
        <w:spacing w:before="120" w:after="120" w:line="288" w:lineRule="auto"/>
        <w:ind w:left="0"/>
        <w:jc w:val="left"/>
      </w:pPr>
      <w:r>
        <w:rPr>
          <w:rFonts w:ascii="Arial" w:hAnsi="Arial" w:eastAsia="等线" w:cs="Arial"/>
          <w:b/>
          <w:sz w:val="22"/>
        </w:rPr>
        <w:t>Dielectric Strength Members</w:t>
      </w:r>
      <w:r>
        <w:rPr>
          <w:rFonts w:ascii="Arial" w:hAnsi="Arial" w:eastAsia="等线" w:cs="Arial"/>
          <w:sz w:val="22"/>
        </w:rPr>
        <w:t>: Aramid Yarns KEVLAR K49-3000D</w:t>
      </w:r>
    </w:p>
    <w:p w14:paraId="2D312351">
      <w:pPr>
        <w:numPr>
          <w:ilvl w:val="0"/>
          <w:numId w:val="23"/>
        </w:numPr>
        <w:spacing w:before="120" w:after="120" w:line="288" w:lineRule="auto"/>
        <w:ind w:left="0"/>
        <w:jc w:val="left"/>
      </w:pPr>
      <w:r>
        <w:rPr>
          <w:rFonts w:ascii="Arial" w:hAnsi="Arial" w:eastAsia="等线" w:cs="Arial"/>
          <w:b/>
          <w:sz w:val="22"/>
        </w:rPr>
        <w:t>Inner Jacket</w:t>
      </w:r>
      <w:r>
        <w:rPr>
          <w:rFonts w:ascii="Arial" w:hAnsi="Arial" w:eastAsia="等线" w:cs="Arial"/>
          <w:sz w:val="22"/>
        </w:rPr>
        <w:t>: 0.9-1.0mm thickness HDPE / MDPE</w:t>
      </w:r>
    </w:p>
    <w:p w14:paraId="377CE3FC">
      <w:pPr>
        <w:numPr>
          <w:ilvl w:val="0"/>
          <w:numId w:val="24"/>
        </w:numPr>
        <w:spacing w:before="120" w:after="120" w:line="288" w:lineRule="auto"/>
        <w:ind w:left="0"/>
        <w:jc w:val="left"/>
      </w:pPr>
      <w:r>
        <w:rPr>
          <w:rFonts w:ascii="Arial" w:hAnsi="Arial" w:eastAsia="等线" w:cs="Arial"/>
          <w:b/>
          <w:sz w:val="22"/>
        </w:rPr>
        <w:t>Outer Jacket</w:t>
      </w:r>
      <w:r>
        <w:rPr>
          <w:rFonts w:ascii="Arial" w:hAnsi="Arial" w:eastAsia="等线" w:cs="Arial"/>
          <w:sz w:val="22"/>
        </w:rPr>
        <w:t>: 1.6-2.0mm thickness HDPE / MDPE; standard thickness 1.8mm (1.5-2.0mm for OEM); color: Black</w:t>
      </w:r>
    </w:p>
    <w:p w14:paraId="12F6FA27">
      <w:pPr>
        <w:spacing w:before="300" w:after="120" w:line="288" w:lineRule="auto"/>
        <w:ind w:left="0"/>
        <w:jc w:val="left"/>
        <w:outlineLvl w:val="2"/>
      </w:pPr>
      <w:bookmarkStart w:id="13" w:name="heading_13"/>
      <w:r>
        <w:rPr>
          <w:rFonts w:ascii="Arial" w:hAnsi="Arial" w:eastAsia="等线" w:cs="Arial"/>
          <w:b/>
          <w:sz w:val="30"/>
        </w:rPr>
        <w:t>4.2 Fiber Count &amp; Loose Tube Configuration</w:t>
      </w:r>
      <w:bookmarkEnd w:id="13"/>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1B83299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115ADD7">
            <w:pPr>
              <w:spacing w:before="120" w:after="120" w:line="288" w:lineRule="auto"/>
              <w:ind w:left="0"/>
              <w:jc w:val="left"/>
            </w:pPr>
            <w:r>
              <w:rPr>
                <w:rFonts w:ascii="Arial" w:hAnsi="Arial" w:eastAsia="等线" w:cs="Arial"/>
                <w:sz w:val="22"/>
              </w:rPr>
              <w:t>Fiber Count</w:t>
            </w:r>
          </w:p>
        </w:tc>
        <w:tc>
          <w:tcPr>
            <w:tcW w:w="2070" w:type="dxa"/>
            <w:tcMar>
              <w:top w:w="60" w:type="dxa"/>
              <w:left w:w="120" w:type="dxa"/>
              <w:bottom w:w="30" w:type="dxa"/>
              <w:right w:w="120" w:type="dxa"/>
            </w:tcMar>
          </w:tcPr>
          <w:p w14:paraId="1D0C8211">
            <w:pPr>
              <w:spacing w:before="120" w:after="120" w:line="288" w:lineRule="auto"/>
              <w:ind w:left="0"/>
              <w:jc w:val="left"/>
            </w:pPr>
            <w:r>
              <w:rPr>
                <w:rFonts w:ascii="Arial" w:hAnsi="Arial" w:eastAsia="等线" w:cs="Arial"/>
                <w:sz w:val="22"/>
              </w:rPr>
              <w:t>Tubes per Fiber Count</w:t>
            </w:r>
          </w:p>
        </w:tc>
        <w:tc>
          <w:tcPr>
            <w:tcW w:w="2070" w:type="dxa"/>
            <w:tcMar>
              <w:top w:w="60" w:type="dxa"/>
              <w:left w:w="120" w:type="dxa"/>
              <w:bottom w:w="30" w:type="dxa"/>
              <w:right w:w="120" w:type="dxa"/>
            </w:tcMar>
          </w:tcPr>
          <w:p w14:paraId="16FE3A7B">
            <w:pPr>
              <w:spacing w:before="120" w:after="120" w:line="288" w:lineRule="auto"/>
              <w:ind w:left="0"/>
              <w:jc w:val="left"/>
            </w:pPr>
            <w:r>
              <w:rPr>
                <w:rFonts w:ascii="Arial" w:hAnsi="Arial" w:eastAsia="等线" w:cs="Arial"/>
                <w:sz w:val="22"/>
              </w:rPr>
              <w:t>Cable Diameter (Approx., mm)</w:t>
            </w:r>
          </w:p>
        </w:tc>
        <w:tc>
          <w:tcPr>
            <w:tcW w:w="2070" w:type="dxa"/>
            <w:tcMar>
              <w:top w:w="60" w:type="dxa"/>
              <w:left w:w="120" w:type="dxa"/>
              <w:bottom w:w="30" w:type="dxa"/>
              <w:right w:w="120" w:type="dxa"/>
            </w:tcMar>
          </w:tcPr>
          <w:p w14:paraId="1352487F">
            <w:pPr>
              <w:spacing w:before="120" w:after="120" w:line="288" w:lineRule="auto"/>
              <w:ind w:left="0"/>
              <w:jc w:val="left"/>
            </w:pPr>
            <w:r>
              <w:rPr>
                <w:rFonts w:ascii="Arial" w:hAnsi="Arial" w:eastAsia="等线" w:cs="Arial"/>
                <w:sz w:val="22"/>
              </w:rPr>
              <w:t>Cable Weight (Typical, kg/km)</w:t>
            </w:r>
          </w:p>
        </w:tc>
      </w:tr>
      <w:tr w14:paraId="249AE8C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55DC208">
            <w:pPr>
              <w:spacing w:before="120" w:after="120" w:line="288" w:lineRule="auto"/>
              <w:ind w:left="0"/>
              <w:jc w:val="left"/>
            </w:pPr>
            <w:r>
              <w:rPr>
                <w:rFonts w:ascii="Arial" w:hAnsi="Arial" w:eastAsia="等线" w:cs="Arial"/>
                <w:sz w:val="22"/>
              </w:rPr>
              <w:t>6</w:t>
            </w:r>
          </w:p>
        </w:tc>
        <w:tc>
          <w:tcPr>
            <w:tcW w:w="2070" w:type="dxa"/>
            <w:tcMar>
              <w:top w:w="60" w:type="dxa"/>
              <w:left w:w="120" w:type="dxa"/>
              <w:bottom w:w="30" w:type="dxa"/>
              <w:right w:w="120" w:type="dxa"/>
            </w:tcMar>
          </w:tcPr>
          <w:p w14:paraId="2F9E08E5">
            <w:pPr>
              <w:spacing w:before="120" w:after="120" w:line="288" w:lineRule="auto"/>
              <w:ind w:left="0"/>
              <w:jc w:val="left"/>
            </w:pPr>
            <w:r>
              <w:rPr>
                <w:rFonts w:ascii="Arial" w:hAnsi="Arial" w:eastAsia="等线" w:cs="Arial"/>
                <w:sz w:val="22"/>
              </w:rPr>
              <w:t>1x6, 2x6, 4x6</w:t>
            </w:r>
          </w:p>
        </w:tc>
        <w:tc>
          <w:tcPr>
            <w:tcW w:w="2070" w:type="dxa"/>
            <w:tcMar>
              <w:top w:w="60" w:type="dxa"/>
              <w:left w:w="120" w:type="dxa"/>
              <w:bottom w:w="30" w:type="dxa"/>
              <w:right w:w="120" w:type="dxa"/>
            </w:tcMar>
          </w:tcPr>
          <w:p w14:paraId="5654A17A">
            <w:pPr>
              <w:spacing w:before="120" w:after="120" w:line="288" w:lineRule="auto"/>
              <w:ind w:left="0"/>
              <w:jc w:val="left"/>
            </w:pPr>
            <w:r>
              <w:rPr>
                <w:rFonts w:ascii="Arial" w:hAnsi="Arial" w:eastAsia="等线" w:cs="Arial"/>
                <w:sz w:val="22"/>
              </w:rPr>
              <w:t>9.5 (adjustable: 8.0</w:t>
            </w:r>
          </w:p>
        </w:tc>
        <w:tc>
          <w:tcPr>
            <w:tcW w:w="2070" w:type="dxa"/>
            <w:tcMar>
              <w:top w:w="60" w:type="dxa"/>
              <w:left w:w="120" w:type="dxa"/>
              <w:bottom w:w="30" w:type="dxa"/>
              <w:right w:w="120" w:type="dxa"/>
            </w:tcMar>
          </w:tcPr>
          <w:p w14:paraId="08219729">
            <w:pPr>
              <w:spacing w:before="120" w:after="120" w:line="288" w:lineRule="auto"/>
              <w:ind w:left="0"/>
              <w:jc w:val="left"/>
            </w:pPr>
            <w:r>
              <w:rPr>
                <w:rFonts w:ascii="Arial" w:hAnsi="Arial" w:eastAsia="等线" w:cs="Arial"/>
                <w:sz w:val="22"/>
              </w:rPr>
              <w:t>8.5</w:t>
            </w:r>
          </w:p>
        </w:tc>
      </w:tr>
      <w:tr w14:paraId="47A2B0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22FA795">
            <w:pPr>
              <w:spacing w:before="120" w:after="120" w:line="288" w:lineRule="auto"/>
              <w:ind w:left="0"/>
              <w:jc w:val="left"/>
            </w:pPr>
            <w:r>
              <w:rPr>
                <w:rFonts w:ascii="Arial" w:hAnsi="Arial" w:eastAsia="等线" w:cs="Arial"/>
                <w:sz w:val="22"/>
              </w:rPr>
              <w:t>12</w:t>
            </w:r>
          </w:p>
        </w:tc>
        <w:tc>
          <w:tcPr>
            <w:tcW w:w="2070" w:type="dxa"/>
            <w:tcMar>
              <w:top w:w="60" w:type="dxa"/>
              <w:left w:w="120" w:type="dxa"/>
              <w:bottom w:w="30" w:type="dxa"/>
              <w:right w:w="120" w:type="dxa"/>
            </w:tcMar>
          </w:tcPr>
          <w:p w14:paraId="713CFFCA">
            <w:pPr>
              <w:spacing w:before="120" w:after="120" w:line="288" w:lineRule="auto"/>
              <w:ind w:left="0"/>
              <w:jc w:val="left"/>
            </w:pPr>
            <w:r>
              <w:rPr>
                <w:rFonts w:ascii="Arial" w:hAnsi="Arial" w:eastAsia="等线" w:cs="Arial"/>
                <w:sz w:val="22"/>
              </w:rPr>
              <w:t>4x12, 6x12, 8x12, 12x12</w:t>
            </w:r>
          </w:p>
        </w:tc>
        <w:tc>
          <w:tcPr>
            <w:tcW w:w="2070" w:type="dxa"/>
            <w:tcMar>
              <w:top w:w="60" w:type="dxa"/>
              <w:left w:w="120" w:type="dxa"/>
              <w:bottom w:w="30" w:type="dxa"/>
              <w:right w:w="120" w:type="dxa"/>
            </w:tcMar>
          </w:tcPr>
          <w:p w14:paraId="62552D5E">
            <w:pPr>
              <w:spacing w:before="120" w:after="120" w:line="288" w:lineRule="auto"/>
              <w:ind w:left="0"/>
              <w:jc w:val="left"/>
            </w:pPr>
            <w:r>
              <w:rPr>
                <w:rFonts w:ascii="Arial" w:hAnsi="Arial" w:eastAsia="等线" w:cs="Arial"/>
                <w:sz w:val="22"/>
              </w:rPr>
              <w:t>9.5</w:t>
            </w:r>
          </w:p>
        </w:tc>
        <w:tc>
          <w:tcPr>
            <w:tcW w:w="2070" w:type="dxa"/>
            <w:tcMar>
              <w:top w:w="60" w:type="dxa"/>
              <w:left w:w="120" w:type="dxa"/>
              <w:bottom w:w="30" w:type="dxa"/>
              <w:right w:w="120" w:type="dxa"/>
            </w:tcMar>
          </w:tcPr>
          <w:p w14:paraId="44C59FB4">
            <w:pPr>
              <w:spacing w:before="120" w:after="120" w:line="288" w:lineRule="auto"/>
              <w:ind w:left="0"/>
              <w:jc w:val="left"/>
            </w:pPr>
            <w:r>
              <w:rPr>
                <w:rFonts w:ascii="Arial" w:hAnsi="Arial" w:eastAsia="等线" w:cs="Arial"/>
                <w:sz w:val="22"/>
              </w:rPr>
              <w:t>10 (adjustable: 8.0</w:t>
            </w:r>
          </w:p>
        </w:tc>
      </w:tr>
      <w:tr w14:paraId="7D3FAF3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E8B396C">
            <w:pPr>
              <w:spacing w:before="120" w:after="120" w:line="288" w:lineRule="auto"/>
              <w:ind w:left="0"/>
              <w:jc w:val="left"/>
            </w:pPr>
            <w:r>
              <w:rPr>
                <w:rFonts w:ascii="Arial" w:hAnsi="Arial" w:eastAsia="等线" w:cs="Arial"/>
                <w:sz w:val="22"/>
              </w:rPr>
              <w:t>24</w:t>
            </w:r>
          </w:p>
        </w:tc>
        <w:tc>
          <w:tcPr>
            <w:tcW w:w="2070" w:type="dxa"/>
            <w:tcMar>
              <w:top w:w="60" w:type="dxa"/>
              <w:left w:w="120" w:type="dxa"/>
              <w:bottom w:w="30" w:type="dxa"/>
              <w:right w:w="120" w:type="dxa"/>
            </w:tcMar>
          </w:tcPr>
          <w:p w14:paraId="6026562C">
            <w:pPr>
              <w:spacing w:before="120" w:after="120" w:line="288" w:lineRule="auto"/>
              <w:ind w:left="0"/>
              <w:jc w:val="left"/>
            </w:pPr>
            <w:r>
              <w:rPr>
                <w:rFonts w:ascii="Arial" w:hAnsi="Arial" w:eastAsia="等线" w:cs="Arial"/>
                <w:sz w:val="22"/>
              </w:rPr>
              <w:t>24x12</w:t>
            </w:r>
          </w:p>
        </w:tc>
        <w:tc>
          <w:tcPr>
            <w:tcW w:w="2070" w:type="dxa"/>
            <w:tcMar>
              <w:top w:w="60" w:type="dxa"/>
              <w:left w:w="120" w:type="dxa"/>
              <w:bottom w:w="30" w:type="dxa"/>
              <w:right w:w="120" w:type="dxa"/>
            </w:tcMar>
          </w:tcPr>
          <w:p w14:paraId="6F630328">
            <w:pPr>
              <w:spacing w:before="120" w:after="120" w:line="288" w:lineRule="auto"/>
              <w:ind w:left="0"/>
              <w:jc w:val="left"/>
            </w:pPr>
            <w:r>
              <w:rPr>
                <w:rFonts w:ascii="Arial" w:hAnsi="Arial" w:eastAsia="等线" w:cs="Arial"/>
                <w:sz w:val="22"/>
              </w:rPr>
              <w:t>12.2 (adjustable: 8.0</w:t>
            </w:r>
          </w:p>
        </w:tc>
        <w:tc>
          <w:tcPr>
            <w:tcW w:w="2070" w:type="dxa"/>
            <w:tcMar>
              <w:top w:w="60" w:type="dxa"/>
              <w:left w:w="120" w:type="dxa"/>
              <w:bottom w:w="30" w:type="dxa"/>
              <w:right w:w="120" w:type="dxa"/>
            </w:tcMar>
          </w:tcPr>
          <w:p w14:paraId="11963D3E">
            <w:pPr>
              <w:spacing w:before="120" w:after="120" w:line="288" w:lineRule="auto"/>
              <w:ind w:left="0"/>
              <w:jc w:val="left"/>
            </w:pPr>
            <w:r>
              <w:rPr>
                <w:rFonts w:ascii="Arial" w:hAnsi="Arial" w:eastAsia="等线" w:cs="Arial"/>
                <w:sz w:val="22"/>
              </w:rPr>
              <w:t>8.5</w:t>
            </w:r>
          </w:p>
        </w:tc>
      </w:tr>
      <w:tr w14:paraId="6A296B2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BA607D8">
            <w:pPr>
              <w:spacing w:before="120" w:after="120" w:line="288" w:lineRule="auto"/>
              <w:ind w:left="0"/>
              <w:jc w:val="left"/>
            </w:pPr>
            <w:r>
              <w:rPr>
                <w:rFonts w:ascii="Arial" w:hAnsi="Arial" w:eastAsia="等线" w:cs="Arial"/>
                <w:sz w:val="22"/>
              </w:rPr>
              <w:t>48</w:t>
            </w:r>
          </w:p>
        </w:tc>
        <w:tc>
          <w:tcPr>
            <w:tcW w:w="2070" w:type="dxa"/>
            <w:tcMar>
              <w:top w:w="60" w:type="dxa"/>
              <w:left w:w="120" w:type="dxa"/>
              <w:bottom w:w="30" w:type="dxa"/>
              <w:right w:w="120" w:type="dxa"/>
            </w:tcMar>
          </w:tcPr>
          <w:p w14:paraId="63631DAD">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099DE798">
            <w:pPr>
              <w:spacing w:before="120" w:after="120" w:line="288" w:lineRule="auto"/>
              <w:ind w:left="0"/>
              <w:jc w:val="left"/>
            </w:pPr>
            <w:r>
              <w:rPr>
                <w:rFonts w:ascii="Arial" w:hAnsi="Arial" w:eastAsia="等线" w:cs="Arial"/>
                <w:sz w:val="22"/>
              </w:rPr>
              <w:t>13.9</w:t>
            </w:r>
          </w:p>
        </w:tc>
        <w:tc>
          <w:tcPr>
            <w:tcW w:w="2070" w:type="dxa"/>
            <w:tcMar>
              <w:top w:w="60" w:type="dxa"/>
              <w:left w:w="120" w:type="dxa"/>
              <w:bottom w:w="30" w:type="dxa"/>
              <w:right w:w="120" w:type="dxa"/>
            </w:tcMar>
          </w:tcPr>
          <w:p w14:paraId="0CB589EA">
            <w:pPr>
              <w:spacing w:before="120" w:after="120" w:line="288" w:lineRule="auto"/>
              <w:ind w:left="0"/>
              <w:jc w:val="left"/>
            </w:pPr>
            <w:r>
              <w:rPr>
                <w:rFonts w:ascii="Arial" w:hAnsi="Arial" w:eastAsia="等线" w:cs="Arial"/>
                <w:sz w:val="22"/>
              </w:rPr>
              <w:t>-</w:t>
            </w:r>
          </w:p>
        </w:tc>
      </w:tr>
      <w:tr w14:paraId="77420A2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8DF1950">
            <w:pPr>
              <w:spacing w:before="120" w:after="120" w:line="288" w:lineRule="auto"/>
              <w:ind w:left="0"/>
              <w:jc w:val="left"/>
            </w:pPr>
            <w:r>
              <w:rPr>
                <w:rFonts w:ascii="Arial" w:hAnsi="Arial" w:eastAsia="等线" w:cs="Arial"/>
                <w:sz w:val="22"/>
              </w:rPr>
              <w:t>72</w:t>
            </w:r>
          </w:p>
        </w:tc>
        <w:tc>
          <w:tcPr>
            <w:tcW w:w="2070" w:type="dxa"/>
            <w:tcMar>
              <w:top w:w="60" w:type="dxa"/>
              <w:left w:w="120" w:type="dxa"/>
              <w:bottom w:w="30" w:type="dxa"/>
              <w:right w:w="120" w:type="dxa"/>
            </w:tcMar>
          </w:tcPr>
          <w:p w14:paraId="1CC1F79D">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1431B4E0">
            <w:pPr>
              <w:spacing w:before="120" w:after="120" w:line="288" w:lineRule="auto"/>
              <w:ind w:left="0"/>
              <w:jc w:val="left"/>
            </w:pPr>
            <w:r>
              <w:rPr>
                <w:rFonts w:ascii="Arial" w:hAnsi="Arial" w:eastAsia="等线" w:cs="Arial"/>
                <w:sz w:val="22"/>
              </w:rPr>
              <w:t>17.1</w:t>
            </w:r>
          </w:p>
        </w:tc>
        <w:tc>
          <w:tcPr>
            <w:tcW w:w="2070" w:type="dxa"/>
            <w:tcMar>
              <w:top w:w="60" w:type="dxa"/>
              <w:left w:w="120" w:type="dxa"/>
              <w:bottom w:w="30" w:type="dxa"/>
              <w:right w:w="120" w:type="dxa"/>
            </w:tcMar>
          </w:tcPr>
          <w:p w14:paraId="69F052E4">
            <w:pPr>
              <w:spacing w:before="120" w:after="120" w:line="288" w:lineRule="auto"/>
              <w:ind w:left="0"/>
              <w:jc w:val="left"/>
            </w:pPr>
            <w:r>
              <w:rPr>
                <w:rFonts w:ascii="Arial" w:hAnsi="Arial" w:eastAsia="等线" w:cs="Arial"/>
                <w:sz w:val="22"/>
              </w:rPr>
              <w:t>-</w:t>
            </w:r>
          </w:p>
        </w:tc>
      </w:tr>
      <w:tr w14:paraId="69B371D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4FE40CE">
            <w:pPr>
              <w:spacing w:before="120" w:after="120" w:line="288" w:lineRule="auto"/>
              <w:ind w:left="0"/>
              <w:jc w:val="left"/>
            </w:pPr>
            <w:r>
              <w:rPr>
                <w:rFonts w:ascii="Arial" w:hAnsi="Arial" w:eastAsia="等线" w:cs="Arial"/>
                <w:sz w:val="22"/>
              </w:rPr>
              <w:t>96</w:t>
            </w:r>
          </w:p>
        </w:tc>
        <w:tc>
          <w:tcPr>
            <w:tcW w:w="2070" w:type="dxa"/>
            <w:tcMar>
              <w:top w:w="60" w:type="dxa"/>
              <w:left w:w="120" w:type="dxa"/>
              <w:bottom w:w="30" w:type="dxa"/>
              <w:right w:w="120" w:type="dxa"/>
            </w:tcMar>
          </w:tcPr>
          <w:p w14:paraId="4CE120BE">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51BEF68E">
            <w:pPr>
              <w:spacing w:before="120" w:after="120" w:line="288" w:lineRule="auto"/>
              <w:ind w:left="0"/>
              <w:jc w:val="left"/>
            </w:pPr>
            <w:r>
              <w:rPr>
                <w:rFonts w:ascii="Arial" w:hAnsi="Arial" w:eastAsia="等线" w:cs="Arial"/>
                <w:sz w:val="22"/>
              </w:rPr>
              <w:t>20.2</w:t>
            </w:r>
          </w:p>
        </w:tc>
        <w:tc>
          <w:tcPr>
            <w:tcW w:w="2070" w:type="dxa"/>
            <w:tcMar>
              <w:top w:w="60" w:type="dxa"/>
              <w:left w:w="120" w:type="dxa"/>
              <w:bottom w:w="30" w:type="dxa"/>
              <w:right w:w="120" w:type="dxa"/>
            </w:tcMar>
          </w:tcPr>
          <w:p w14:paraId="0FED15D2">
            <w:pPr>
              <w:spacing w:before="120" w:after="120" w:line="288" w:lineRule="auto"/>
              <w:ind w:left="0"/>
              <w:jc w:val="left"/>
            </w:pPr>
            <w:r>
              <w:rPr>
                <w:rFonts w:ascii="Arial" w:hAnsi="Arial" w:eastAsia="等线" w:cs="Arial"/>
                <w:sz w:val="22"/>
              </w:rPr>
              <w:t>-</w:t>
            </w:r>
          </w:p>
        </w:tc>
      </w:tr>
      <w:tr w14:paraId="6244D0B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7BCF09C">
            <w:pPr>
              <w:spacing w:before="120" w:after="120" w:line="288" w:lineRule="auto"/>
              <w:ind w:left="0"/>
              <w:jc w:val="left"/>
            </w:pPr>
            <w:r>
              <w:rPr>
                <w:rFonts w:ascii="Arial" w:hAnsi="Arial" w:eastAsia="等线" w:cs="Arial"/>
                <w:sz w:val="22"/>
              </w:rPr>
              <w:t>120</w:t>
            </w:r>
          </w:p>
        </w:tc>
        <w:tc>
          <w:tcPr>
            <w:tcW w:w="2070" w:type="dxa"/>
            <w:tcMar>
              <w:top w:w="60" w:type="dxa"/>
              <w:left w:w="120" w:type="dxa"/>
              <w:bottom w:w="30" w:type="dxa"/>
              <w:right w:w="120" w:type="dxa"/>
            </w:tcMar>
          </w:tcPr>
          <w:p w14:paraId="48FF1926">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11DE2D34">
            <w:pPr>
              <w:spacing w:before="120" w:after="120" w:line="288" w:lineRule="auto"/>
              <w:ind w:left="0"/>
              <w:jc w:val="left"/>
            </w:pPr>
            <w:r>
              <w:rPr>
                <w:rFonts w:ascii="Arial" w:hAnsi="Arial" w:eastAsia="等线" w:cs="Arial"/>
                <w:sz w:val="22"/>
              </w:rPr>
              <w:t>13 (OEM)</w:t>
            </w:r>
          </w:p>
        </w:tc>
        <w:tc>
          <w:tcPr>
            <w:tcW w:w="2070" w:type="dxa"/>
            <w:tcMar>
              <w:top w:w="60" w:type="dxa"/>
              <w:left w:w="120" w:type="dxa"/>
              <w:bottom w:w="30" w:type="dxa"/>
              <w:right w:w="120" w:type="dxa"/>
            </w:tcMar>
          </w:tcPr>
          <w:p w14:paraId="0ABD1642">
            <w:pPr>
              <w:spacing w:before="120" w:after="120" w:line="288" w:lineRule="auto"/>
              <w:ind w:left="0"/>
              <w:jc w:val="left"/>
            </w:pPr>
            <w:r>
              <w:rPr>
                <w:rFonts w:ascii="Arial" w:hAnsi="Arial" w:eastAsia="等线" w:cs="Arial"/>
                <w:sz w:val="22"/>
              </w:rPr>
              <w:t>95 (OEM)</w:t>
            </w:r>
          </w:p>
        </w:tc>
      </w:tr>
      <w:tr w14:paraId="7DD24C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CACF605">
            <w:pPr>
              <w:spacing w:before="120" w:after="120" w:line="288" w:lineRule="auto"/>
              <w:ind w:left="0"/>
              <w:jc w:val="left"/>
            </w:pPr>
            <w:r>
              <w:rPr>
                <w:rFonts w:ascii="Arial" w:hAnsi="Arial" w:eastAsia="等线" w:cs="Arial"/>
                <w:sz w:val="22"/>
              </w:rPr>
              <w:t>144</w:t>
            </w:r>
          </w:p>
        </w:tc>
        <w:tc>
          <w:tcPr>
            <w:tcW w:w="2070" w:type="dxa"/>
            <w:tcMar>
              <w:top w:w="60" w:type="dxa"/>
              <w:left w:w="120" w:type="dxa"/>
              <w:bottom w:w="30" w:type="dxa"/>
              <w:right w:w="120" w:type="dxa"/>
            </w:tcMar>
          </w:tcPr>
          <w:p w14:paraId="0BF30AFD">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215474CC">
            <w:pPr>
              <w:spacing w:before="120" w:after="120" w:line="288" w:lineRule="auto"/>
              <w:ind w:left="0"/>
              <w:jc w:val="left"/>
            </w:pPr>
            <w:r>
              <w:rPr>
                <w:rFonts w:ascii="Arial" w:hAnsi="Arial" w:eastAsia="等线" w:cs="Arial"/>
                <w:sz w:val="22"/>
              </w:rPr>
              <w:t>13 (OEM)</w:t>
            </w:r>
          </w:p>
        </w:tc>
        <w:tc>
          <w:tcPr>
            <w:tcW w:w="2070" w:type="dxa"/>
            <w:tcMar>
              <w:top w:w="60" w:type="dxa"/>
              <w:left w:w="120" w:type="dxa"/>
              <w:bottom w:w="30" w:type="dxa"/>
              <w:right w:w="120" w:type="dxa"/>
            </w:tcMar>
          </w:tcPr>
          <w:p w14:paraId="2D3887CA">
            <w:pPr>
              <w:spacing w:before="120" w:after="120" w:line="288" w:lineRule="auto"/>
              <w:ind w:left="0"/>
              <w:jc w:val="left"/>
            </w:pPr>
            <w:r>
              <w:rPr>
                <w:rFonts w:ascii="Arial" w:hAnsi="Arial" w:eastAsia="等线" w:cs="Arial"/>
                <w:sz w:val="22"/>
              </w:rPr>
              <w:t>95 (OEM)</w:t>
            </w:r>
          </w:p>
        </w:tc>
      </w:tr>
      <w:tr w14:paraId="09E732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8AE6E02">
            <w:pPr>
              <w:spacing w:before="120" w:after="120" w:line="288" w:lineRule="auto"/>
              <w:ind w:left="0"/>
              <w:jc w:val="left"/>
            </w:pPr>
            <w:r>
              <w:rPr>
                <w:rFonts w:ascii="Arial" w:hAnsi="Arial" w:eastAsia="等线" w:cs="Arial"/>
                <w:sz w:val="22"/>
              </w:rPr>
              <w:t>288</w:t>
            </w:r>
          </w:p>
        </w:tc>
        <w:tc>
          <w:tcPr>
            <w:tcW w:w="2070" w:type="dxa"/>
            <w:tcMar>
              <w:top w:w="60" w:type="dxa"/>
              <w:left w:w="120" w:type="dxa"/>
              <w:bottom w:w="30" w:type="dxa"/>
              <w:right w:w="120" w:type="dxa"/>
            </w:tcMar>
          </w:tcPr>
          <w:p w14:paraId="6642B1AA">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1C73919A">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73525D75">
            <w:pPr>
              <w:spacing w:before="120" w:after="120" w:line="288" w:lineRule="auto"/>
              <w:ind w:left="0"/>
              <w:jc w:val="left"/>
            </w:pPr>
            <w:r>
              <w:rPr>
                <w:rFonts w:ascii="Arial" w:hAnsi="Arial" w:eastAsia="等线" w:cs="Arial"/>
                <w:sz w:val="22"/>
              </w:rPr>
              <w:t>-</w:t>
            </w:r>
          </w:p>
        </w:tc>
      </w:tr>
    </w:tbl>
    <w:p w14:paraId="2800CF92">
      <w:pPr>
        <w:spacing w:before="300" w:after="120" w:line="288" w:lineRule="auto"/>
        <w:ind w:left="0"/>
        <w:jc w:val="left"/>
        <w:outlineLvl w:val="2"/>
      </w:pPr>
      <w:bookmarkStart w:id="14" w:name="heading_14"/>
      <w:r>
        <w:rPr>
          <w:rFonts w:ascii="Arial" w:hAnsi="Arial" w:eastAsia="等线" w:cs="Arial"/>
          <w:b/>
          <w:sz w:val="30"/>
        </w:rPr>
        <w:t>4.3 OEM Structure Options</w:t>
      </w:r>
      <w:bookmarkEnd w:id="14"/>
    </w:p>
    <w:p w14:paraId="29EACB86">
      <w:pPr>
        <w:numPr>
          <w:ilvl w:val="0"/>
          <w:numId w:val="25"/>
        </w:numPr>
        <w:spacing w:before="120" w:after="120" w:line="288" w:lineRule="auto"/>
        <w:ind w:left="0"/>
        <w:jc w:val="left"/>
      </w:pPr>
      <w:r>
        <w:rPr>
          <w:rFonts w:ascii="Arial" w:hAnsi="Arial" w:eastAsia="等线" w:cs="Arial"/>
          <w:b/>
          <w:sz w:val="22"/>
        </w:rPr>
        <w:t>Number of Cores</w:t>
      </w:r>
      <w:r>
        <w:rPr>
          <w:rFonts w:ascii="Arial" w:hAnsi="Arial" w:eastAsia="等线" w:cs="Arial"/>
          <w:sz w:val="22"/>
        </w:rPr>
        <w:t>: 12, 24, 48, 96, 120, 144 cores</w:t>
      </w:r>
    </w:p>
    <w:p w14:paraId="305F9DD4">
      <w:pPr>
        <w:numPr>
          <w:ilvl w:val="0"/>
          <w:numId w:val="26"/>
        </w:numPr>
        <w:spacing w:before="120" w:after="120" w:line="288" w:lineRule="auto"/>
        <w:ind w:left="0"/>
        <w:jc w:val="left"/>
      </w:pPr>
      <w:r>
        <w:rPr>
          <w:rFonts w:ascii="Arial" w:hAnsi="Arial" w:eastAsia="等线" w:cs="Arial"/>
          <w:b/>
          <w:sz w:val="22"/>
        </w:rPr>
        <w:t>Design (Tube + Filler + Strength Member)</w:t>
      </w:r>
      <w:r>
        <w:rPr>
          <w:rFonts w:ascii="Arial" w:hAnsi="Arial" w:eastAsia="等线" w:cs="Arial"/>
          <w:sz w:val="22"/>
        </w:rPr>
        <w:t>: 3+2+1 (12-core); 1+4+1 (24-core, 48-core, etc.)</w:t>
      </w:r>
    </w:p>
    <w:p w14:paraId="380D1325">
      <w:pPr>
        <w:numPr>
          <w:ilvl w:val="0"/>
          <w:numId w:val="27"/>
        </w:numPr>
        <w:spacing w:before="120" w:after="120" w:line="288" w:lineRule="auto"/>
        <w:ind w:left="0"/>
        <w:jc w:val="left"/>
      </w:pPr>
      <w:r>
        <w:rPr>
          <w:rFonts w:ascii="Arial" w:hAnsi="Arial" w:eastAsia="等线" w:cs="Arial"/>
          <w:b/>
          <w:sz w:val="22"/>
        </w:rPr>
        <w:t>Central Strength Member Material</w:t>
      </w:r>
      <w:r>
        <w:rPr>
          <w:rFonts w:ascii="Arial" w:hAnsi="Arial" w:eastAsia="等线" w:cs="Arial"/>
          <w:sz w:val="22"/>
        </w:rPr>
        <w:t>: FRP (Fiber Reinforced Plastic) | Steel Wire; diameter (±0.05mm): 1.2mm | 1.0mm</w:t>
      </w:r>
    </w:p>
    <w:p w14:paraId="7ED5A157">
      <w:pPr>
        <w:numPr>
          <w:ilvl w:val="0"/>
          <w:numId w:val="28"/>
        </w:numPr>
        <w:spacing w:before="120" w:after="120" w:line="288" w:lineRule="auto"/>
        <w:ind w:left="0"/>
        <w:jc w:val="left"/>
      </w:pPr>
      <w:r>
        <w:rPr>
          <w:rFonts w:ascii="Arial" w:hAnsi="Arial" w:eastAsia="等线" w:cs="Arial"/>
          <w:b/>
          <w:sz w:val="22"/>
        </w:rPr>
        <w:t>Other Strength Member</w:t>
      </w:r>
      <w:r>
        <w:rPr>
          <w:rFonts w:ascii="Arial" w:hAnsi="Arial" w:eastAsia="等线" w:cs="Arial"/>
          <w:sz w:val="22"/>
        </w:rPr>
        <w:t>: Aramid Yarns</w:t>
      </w:r>
    </w:p>
    <w:p w14:paraId="3B38D76A">
      <w:pPr>
        <w:numPr>
          <w:ilvl w:val="0"/>
          <w:numId w:val="29"/>
        </w:numPr>
        <w:spacing w:before="120" w:after="120" w:line="288" w:lineRule="auto"/>
        <w:ind w:left="0"/>
        <w:jc w:val="left"/>
      </w:pPr>
      <w:r>
        <w:rPr>
          <w:rFonts w:ascii="Arial" w:hAnsi="Arial" w:eastAsia="等线" w:cs="Arial"/>
          <w:b/>
          <w:sz w:val="22"/>
        </w:rPr>
        <w:t>Loose Tube Diameter (±0.05mm)</w:t>
      </w:r>
      <w:r>
        <w:rPr>
          <w:rFonts w:ascii="Arial" w:hAnsi="Arial" w:eastAsia="等线" w:cs="Arial"/>
          <w:sz w:val="22"/>
        </w:rPr>
        <w:t>: 2.1mm | 1.8mm</w:t>
      </w:r>
    </w:p>
    <w:p w14:paraId="2CCE38C5">
      <w:pPr>
        <w:numPr>
          <w:ilvl w:val="0"/>
          <w:numId w:val="30"/>
        </w:numPr>
        <w:spacing w:before="120" w:after="120" w:line="288" w:lineRule="auto"/>
        <w:ind w:left="0"/>
        <w:jc w:val="left"/>
      </w:pPr>
      <w:r>
        <w:rPr>
          <w:rFonts w:ascii="Arial" w:hAnsi="Arial" w:eastAsia="等线" w:cs="Arial"/>
          <w:b/>
          <w:sz w:val="22"/>
        </w:rPr>
        <w:t>Filler Diameter (±0.05mm)</w:t>
      </w:r>
      <w:r>
        <w:rPr>
          <w:rFonts w:ascii="Arial" w:hAnsi="Arial" w:eastAsia="等线" w:cs="Arial"/>
          <w:sz w:val="22"/>
        </w:rPr>
        <w:t>: 1.8mm (PP material)</w:t>
      </w:r>
    </w:p>
    <w:p w14:paraId="42A3FB62">
      <w:pPr>
        <w:numPr>
          <w:ilvl w:val="0"/>
          <w:numId w:val="31"/>
        </w:numPr>
        <w:spacing w:before="120" w:after="120" w:line="288" w:lineRule="auto"/>
        <w:ind w:left="0"/>
        <w:jc w:val="left"/>
      </w:pPr>
      <w:r>
        <w:rPr>
          <w:rFonts w:ascii="Arial" w:hAnsi="Arial" w:eastAsia="等线" w:cs="Arial"/>
          <w:b/>
          <w:sz w:val="22"/>
        </w:rPr>
        <w:t>Outer Sheath Thickness (±0.1mm)</w:t>
      </w:r>
      <w:r>
        <w:rPr>
          <w:rFonts w:ascii="Arial" w:hAnsi="Arial" w:eastAsia="等线" w:cs="Arial"/>
          <w:sz w:val="22"/>
        </w:rPr>
        <w:t>: 0.8mm (smaller cores); 1.6mm, 1.9mm (larger cores)</w:t>
      </w:r>
    </w:p>
    <w:p w14:paraId="0BB626B3">
      <w:pPr>
        <w:spacing w:before="320" w:after="120" w:line="288" w:lineRule="auto"/>
        <w:ind w:left="0"/>
        <w:jc w:val="left"/>
        <w:outlineLvl w:val="1"/>
      </w:pPr>
      <w:bookmarkStart w:id="15" w:name="heading_15"/>
      <w:r>
        <w:rPr>
          <w:rFonts w:ascii="Arial" w:hAnsi="Arial" w:eastAsia="等线" w:cs="Arial"/>
          <w:b/>
          <w:sz w:val="32"/>
        </w:rPr>
        <w:t>5. Mechanical Characteristics</w:t>
      </w:r>
      <w:bookmarkEnd w:id="15"/>
    </w:p>
    <w:p w14:paraId="2CF7EDDA">
      <w:pPr>
        <w:numPr>
          <w:ilvl w:val="0"/>
          <w:numId w:val="32"/>
        </w:numPr>
        <w:spacing w:before="120" w:after="120" w:line="288" w:lineRule="auto"/>
        <w:ind w:left="0"/>
        <w:jc w:val="left"/>
      </w:pPr>
      <w:r>
        <w:rPr>
          <w:rFonts w:ascii="Arial" w:hAnsi="Arial" w:eastAsia="等线" w:cs="Arial"/>
          <w:b/>
          <w:sz w:val="22"/>
        </w:rPr>
        <w:t>Fiber Strain</w:t>
      </w:r>
      <w:r>
        <w:rPr>
          <w:rFonts w:ascii="Arial" w:hAnsi="Arial" w:eastAsia="等线" w:cs="Arial"/>
          <w:sz w:val="22"/>
        </w:rPr>
        <w:t>: ≥ 1%</w:t>
      </w:r>
    </w:p>
    <w:p w14:paraId="6FEF62EC">
      <w:pPr>
        <w:numPr>
          <w:ilvl w:val="0"/>
          <w:numId w:val="33"/>
        </w:numPr>
        <w:spacing w:before="120" w:after="120" w:line="288" w:lineRule="auto"/>
        <w:ind w:left="0"/>
        <w:jc w:val="left"/>
      </w:pPr>
      <w:r>
        <w:rPr>
          <w:rFonts w:ascii="Arial" w:hAnsi="Arial" w:eastAsia="等线" w:cs="Arial"/>
          <w:b/>
          <w:sz w:val="22"/>
        </w:rPr>
        <w:t>Fiber Load</w:t>
      </w:r>
      <w:r>
        <w:rPr>
          <w:rFonts w:ascii="Arial" w:hAnsi="Arial" w:eastAsia="等线" w:cs="Arial"/>
          <w:sz w:val="22"/>
        </w:rPr>
        <w:t>: ≥ 9 N</w:t>
      </w:r>
    </w:p>
    <w:p w14:paraId="5BCCEFCA">
      <w:pPr>
        <w:numPr>
          <w:ilvl w:val="0"/>
          <w:numId w:val="34"/>
        </w:numPr>
        <w:spacing w:before="120" w:after="120" w:line="288" w:lineRule="auto"/>
        <w:ind w:left="0"/>
        <w:jc w:val="left"/>
      </w:pPr>
      <w:r>
        <w:rPr>
          <w:rFonts w:ascii="Arial" w:hAnsi="Arial" w:eastAsia="等线" w:cs="Arial"/>
          <w:b/>
          <w:sz w:val="22"/>
        </w:rPr>
        <w:t>Stress</w:t>
      </w:r>
      <w:r>
        <w:rPr>
          <w:rFonts w:ascii="Arial" w:hAnsi="Arial" w:eastAsia="等线" w:cs="Arial"/>
          <w:sz w:val="22"/>
        </w:rPr>
        <w:t>: ≥ 100 kpsi</w:t>
      </w:r>
    </w:p>
    <w:p w14:paraId="474756F5">
      <w:pPr>
        <w:numPr>
          <w:ilvl w:val="0"/>
          <w:numId w:val="35"/>
        </w:numPr>
        <w:spacing w:before="120" w:after="120" w:line="288" w:lineRule="auto"/>
        <w:ind w:left="0"/>
        <w:jc w:val="left"/>
      </w:pPr>
      <w:r>
        <w:rPr>
          <w:rFonts w:ascii="Arial" w:hAnsi="Arial" w:eastAsia="等线" w:cs="Arial"/>
          <w:b/>
          <w:sz w:val="22"/>
        </w:rPr>
        <w:t>Dynamic Stress Corrosion Susceptibility Factor</w:t>
      </w:r>
      <w:r>
        <w:rPr>
          <w:rFonts w:ascii="Arial" w:hAnsi="Arial" w:eastAsia="等线" w:cs="Arial"/>
          <w:sz w:val="22"/>
        </w:rPr>
        <w:t>: ≥ 20 (Unaged &amp; Aged: 30 days @ 85°C, 85% R.H.)</w:t>
      </w:r>
    </w:p>
    <w:p w14:paraId="55875E60">
      <w:pPr>
        <w:numPr>
          <w:ilvl w:val="0"/>
          <w:numId w:val="36"/>
        </w:numPr>
        <w:spacing w:before="120" w:after="120" w:line="288" w:lineRule="auto"/>
        <w:ind w:left="0"/>
        <w:jc w:val="left"/>
      </w:pPr>
      <w:r>
        <w:rPr>
          <w:rFonts w:ascii="Arial" w:hAnsi="Arial" w:eastAsia="等线" w:cs="Arial"/>
          <w:b/>
          <w:sz w:val="22"/>
        </w:rPr>
        <w:t>Coating Strip Force (Peak Value)</w:t>
      </w:r>
      <w:r>
        <w:rPr>
          <w:rFonts w:ascii="Arial" w:hAnsi="Arial" w:eastAsia="等线" w:cs="Arial"/>
          <w:sz w:val="22"/>
        </w:rPr>
        <w:t>: 1.3 - 8.9 N</w:t>
      </w:r>
    </w:p>
    <w:p w14:paraId="5815F942">
      <w:pPr>
        <w:numPr>
          <w:ilvl w:val="0"/>
          <w:numId w:val="37"/>
        </w:numPr>
        <w:spacing w:before="120" w:after="120" w:line="288" w:lineRule="auto"/>
        <w:ind w:left="0"/>
        <w:jc w:val="left"/>
      </w:pPr>
      <w:r>
        <w:rPr>
          <w:rFonts w:ascii="Arial" w:hAnsi="Arial" w:eastAsia="等线" w:cs="Arial"/>
          <w:b/>
          <w:sz w:val="22"/>
        </w:rPr>
        <w:t>Fiber Curl</w:t>
      </w:r>
      <w:r>
        <w:rPr>
          <w:rFonts w:ascii="Arial" w:hAnsi="Arial" w:eastAsia="等线" w:cs="Arial"/>
          <w:sz w:val="22"/>
        </w:rPr>
        <w:t>: ≥ 4 m</w:t>
      </w:r>
    </w:p>
    <w:p w14:paraId="1983B427">
      <w:pPr>
        <w:numPr>
          <w:ilvl w:val="0"/>
          <w:numId w:val="38"/>
        </w:numPr>
        <w:spacing w:before="120" w:after="120" w:line="288" w:lineRule="auto"/>
        <w:ind w:left="0"/>
        <w:jc w:val="left"/>
      </w:pPr>
      <w:r>
        <w:rPr>
          <w:rFonts w:ascii="Arial" w:hAnsi="Arial" w:eastAsia="等线" w:cs="Arial"/>
          <w:b/>
          <w:sz w:val="22"/>
        </w:rPr>
        <w:t>Max. Installation Tension</w:t>
      </w:r>
      <w:r>
        <w:rPr>
          <w:rFonts w:ascii="Arial" w:hAnsi="Arial" w:eastAsia="等线" w:cs="Arial"/>
          <w:sz w:val="22"/>
        </w:rPr>
        <w:t>: 2400 N (all core configurations)</w:t>
      </w:r>
    </w:p>
    <w:p w14:paraId="6994CB5B">
      <w:pPr>
        <w:numPr>
          <w:ilvl w:val="0"/>
          <w:numId w:val="39"/>
        </w:numPr>
        <w:spacing w:before="120" w:after="120" w:line="288" w:lineRule="auto"/>
        <w:ind w:left="0"/>
        <w:jc w:val="left"/>
      </w:pPr>
      <w:r>
        <w:rPr>
          <w:rFonts w:ascii="Arial" w:hAnsi="Arial" w:eastAsia="等线" w:cs="Arial"/>
          <w:b/>
          <w:sz w:val="22"/>
        </w:rPr>
        <w:t>Min. Bending Radius</w:t>
      </w:r>
      <w:r>
        <w:rPr>
          <w:rFonts w:ascii="Arial" w:hAnsi="Arial" w:eastAsia="等线" w:cs="Arial"/>
          <w:sz w:val="22"/>
        </w:rPr>
        <w:t>: Without Tension - 10.0 x Cable Diameter; Under Maximum Tension - 20.0 x Cable Diameter</w:t>
      </w:r>
    </w:p>
    <w:p w14:paraId="0361BB63">
      <w:pPr>
        <w:spacing w:before="300" w:after="120" w:line="288" w:lineRule="auto"/>
        <w:ind w:left="0"/>
        <w:jc w:val="left"/>
        <w:outlineLvl w:val="2"/>
        <w:rPr>
          <w:rFonts w:ascii="Arial" w:hAnsi="Arial" w:eastAsia="等线" w:cs="Arial"/>
          <w:b/>
          <w:sz w:val="30"/>
        </w:rPr>
      </w:pPr>
      <w:bookmarkStart w:id="16" w:name="heading_16"/>
    </w:p>
    <w:p w14:paraId="5866B7D2">
      <w:pPr>
        <w:spacing w:before="300" w:after="120" w:line="288" w:lineRule="auto"/>
        <w:ind w:left="0"/>
        <w:jc w:val="left"/>
        <w:outlineLvl w:val="2"/>
        <w:rPr>
          <w:rFonts w:ascii="Arial" w:hAnsi="Arial" w:eastAsia="等线" w:cs="Arial"/>
          <w:b/>
          <w:sz w:val="30"/>
        </w:rPr>
      </w:pPr>
    </w:p>
    <w:p w14:paraId="014E0D12">
      <w:pPr>
        <w:spacing w:before="300" w:after="120" w:line="288" w:lineRule="auto"/>
        <w:ind w:left="0"/>
        <w:jc w:val="left"/>
        <w:outlineLvl w:val="2"/>
        <w:rPr>
          <w:rFonts w:ascii="Arial" w:hAnsi="Arial" w:eastAsia="等线" w:cs="Arial"/>
          <w:b/>
          <w:sz w:val="30"/>
        </w:rPr>
      </w:pPr>
    </w:p>
    <w:p w14:paraId="6F8116AE">
      <w:pPr>
        <w:spacing w:before="300" w:after="120" w:line="288" w:lineRule="auto"/>
        <w:ind w:left="0"/>
        <w:jc w:val="left"/>
        <w:outlineLvl w:val="2"/>
        <w:rPr>
          <w:rFonts w:ascii="Arial" w:hAnsi="Arial" w:eastAsia="等线" w:cs="Arial"/>
          <w:b/>
          <w:sz w:val="30"/>
        </w:rPr>
      </w:pPr>
    </w:p>
    <w:p w14:paraId="13818B48">
      <w:pPr>
        <w:spacing w:before="300" w:after="120" w:line="288" w:lineRule="auto"/>
        <w:ind w:left="0"/>
        <w:jc w:val="left"/>
        <w:outlineLvl w:val="2"/>
      </w:pPr>
      <w:r>
        <w:rPr>
          <w:rFonts w:ascii="Arial" w:hAnsi="Arial" w:eastAsia="等线" w:cs="Arial"/>
          <w:b/>
          <w:sz w:val="30"/>
        </w:rPr>
        <w:t>5.1 Mechanical Tests</w:t>
      </w:r>
      <w:bookmarkEnd w:id="16"/>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60469C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E2B6652">
            <w:pPr>
              <w:spacing w:before="120" w:after="120" w:line="288" w:lineRule="auto"/>
              <w:ind w:left="0"/>
              <w:jc w:val="left"/>
            </w:pPr>
            <w:r>
              <w:rPr>
                <w:rFonts w:ascii="Arial" w:hAnsi="Arial" w:eastAsia="等线" w:cs="Arial"/>
                <w:sz w:val="22"/>
              </w:rPr>
              <w:t>Test Item</w:t>
            </w:r>
          </w:p>
        </w:tc>
        <w:tc>
          <w:tcPr>
            <w:tcW w:w="2760" w:type="dxa"/>
            <w:tcMar>
              <w:top w:w="60" w:type="dxa"/>
              <w:left w:w="120" w:type="dxa"/>
              <w:bottom w:w="30" w:type="dxa"/>
              <w:right w:w="120" w:type="dxa"/>
            </w:tcMar>
          </w:tcPr>
          <w:p w14:paraId="2EA323B0">
            <w:pPr>
              <w:spacing w:before="120" w:after="120" w:line="288" w:lineRule="auto"/>
              <w:ind w:left="0"/>
              <w:jc w:val="left"/>
            </w:pPr>
            <w:r>
              <w:rPr>
                <w:rFonts w:ascii="Arial" w:hAnsi="Arial" w:eastAsia="等线" w:cs="Arial"/>
                <w:sz w:val="22"/>
              </w:rPr>
              <w:t>Test Method</w:t>
            </w:r>
          </w:p>
        </w:tc>
        <w:tc>
          <w:tcPr>
            <w:tcW w:w="2760" w:type="dxa"/>
            <w:tcMar>
              <w:top w:w="60" w:type="dxa"/>
              <w:left w:w="120" w:type="dxa"/>
              <w:bottom w:w="30" w:type="dxa"/>
              <w:right w:w="120" w:type="dxa"/>
            </w:tcMar>
          </w:tcPr>
          <w:p w14:paraId="307088EF">
            <w:pPr>
              <w:spacing w:before="120" w:after="120" w:line="288" w:lineRule="auto"/>
              <w:ind w:left="0"/>
              <w:jc w:val="left"/>
            </w:pPr>
            <w:r>
              <w:rPr>
                <w:rFonts w:ascii="Arial" w:hAnsi="Arial" w:eastAsia="等线" w:cs="Arial"/>
                <w:sz w:val="22"/>
              </w:rPr>
              <w:t>Acceptance Requirements</w:t>
            </w:r>
          </w:p>
        </w:tc>
      </w:tr>
      <w:tr w14:paraId="3C724DF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7BAF727">
            <w:pPr>
              <w:spacing w:before="120" w:after="120" w:line="288" w:lineRule="auto"/>
              <w:ind w:left="0"/>
              <w:jc w:val="left"/>
            </w:pPr>
            <w:r>
              <w:rPr>
                <w:rFonts w:ascii="Arial" w:hAnsi="Arial" w:eastAsia="等线" w:cs="Arial"/>
                <w:sz w:val="22"/>
              </w:rPr>
              <w:t>Tensile Strength</w:t>
            </w:r>
          </w:p>
        </w:tc>
        <w:tc>
          <w:tcPr>
            <w:tcW w:w="2760" w:type="dxa"/>
            <w:tcMar>
              <w:top w:w="60" w:type="dxa"/>
              <w:left w:w="120" w:type="dxa"/>
              <w:bottom w:w="30" w:type="dxa"/>
              <w:right w:w="120" w:type="dxa"/>
            </w:tcMar>
          </w:tcPr>
          <w:p w14:paraId="3A2DFFA5">
            <w:pPr>
              <w:spacing w:before="120" w:after="120" w:line="288" w:lineRule="auto"/>
              <w:ind w:left="0"/>
              <w:jc w:val="left"/>
            </w:pPr>
            <w:r>
              <w:rPr>
                <w:rFonts w:ascii="Arial" w:hAnsi="Arial" w:eastAsia="等线" w:cs="Arial"/>
                <w:sz w:val="22"/>
              </w:rPr>
              <w:t>Apply 5000 N load over 50m cable length (IEC 794-1-E1)</w:t>
            </w:r>
          </w:p>
        </w:tc>
        <w:tc>
          <w:tcPr>
            <w:tcW w:w="2760" w:type="dxa"/>
            <w:tcMar>
              <w:top w:w="60" w:type="dxa"/>
              <w:left w:w="120" w:type="dxa"/>
              <w:bottom w:w="30" w:type="dxa"/>
              <w:right w:w="120" w:type="dxa"/>
            </w:tcMar>
          </w:tcPr>
          <w:p w14:paraId="4BD195CC">
            <w:pPr>
              <w:spacing w:before="120" w:after="120" w:line="288" w:lineRule="auto"/>
              <w:ind w:left="0"/>
              <w:jc w:val="left"/>
            </w:pPr>
            <w:r>
              <w:rPr>
                <w:rFonts w:ascii="Arial" w:hAnsi="Arial" w:eastAsia="等线" w:cs="Arial"/>
                <w:sz w:val="22"/>
              </w:rPr>
              <w:t>Loss change ≤0.1 dB at 1550nm; no fiber break or sheath damage</w:t>
            </w:r>
          </w:p>
        </w:tc>
      </w:tr>
      <w:tr w14:paraId="2122C77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4221DED">
            <w:pPr>
              <w:spacing w:before="120" w:after="120" w:line="288" w:lineRule="auto"/>
              <w:ind w:left="0"/>
              <w:jc w:val="left"/>
            </w:pPr>
            <w:r>
              <w:rPr>
                <w:rFonts w:ascii="Arial" w:hAnsi="Arial" w:eastAsia="等线" w:cs="Arial"/>
                <w:sz w:val="22"/>
              </w:rPr>
              <w:t>Crush Test</w:t>
            </w:r>
          </w:p>
        </w:tc>
        <w:tc>
          <w:tcPr>
            <w:tcW w:w="2760" w:type="dxa"/>
            <w:tcMar>
              <w:top w:w="60" w:type="dxa"/>
              <w:left w:w="120" w:type="dxa"/>
              <w:bottom w:w="30" w:type="dxa"/>
              <w:right w:w="120" w:type="dxa"/>
            </w:tcMar>
          </w:tcPr>
          <w:p w14:paraId="596DB756">
            <w:pPr>
              <w:spacing w:before="120" w:after="120" w:line="288" w:lineRule="auto"/>
              <w:ind w:left="0"/>
              <w:jc w:val="left"/>
            </w:pPr>
            <w:r>
              <w:rPr>
                <w:rFonts w:ascii="Arial" w:hAnsi="Arial" w:eastAsia="等线" w:cs="Arial"/>
                <w:sz w:val="22"/>
              </w:rPr>
              <w:t>Apply 3000 N load over 100mm cable for ≥1 minute (IEC 60794-1-E3)</w:t>
            </w:r>
          </w:p>
        </w:tc>
        <w:tc>
          <w:tcPr>
            <w:tcW w:w="2760" w:type="dxa"/>
            <w:tcMar>
              <w:top w:w="60" w:type="dxa"/>
              <w:left w:w="120" w:type="dxa"/>
              <w:bottom w:w="30" w:type="dxa"/>
              <w:right w:w="120" w:type="dxa"/>
            </w:tcMar>
          </w:tcPr>
          <w:p w14:paraId="7A9FD6E7">
            <w:pPr>
              <w:spacing w:before="120" w:after="120" w:line="288" w:lineRule="auto"/>
              <w:ind w:left="0"/>
              <w:jc w:val="left"/>
            </w:pPr>
            <w:r>
              <w:rPr>
                <w:rFonts w:ascii="Arial" w:hAnsi="Arial" w:eastAsia="等线" w:cs="Arial"/>
                <w:sz w:val="22"/>
              </w:rPr>
              <w:t>Loss change ≤0.1 dB at 1550nm; no fiber break or sheath damage</w:t>
            </w:r>
          </w:p>
        </w:tc>
      </w:tr>
      <w:tr w14:paraId="62F372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61B2DB3">
            <w:pPr>
              <w:spacing w:before="120" w:after="120" w:line="288" w:lineRule="auto"/>
              <w:ind w:left="0"/>
              <w:jc w:val="left"/>
            </w:pPr>
            <w:r>
              <w:rPr>
                <w:rFonts w:ascii="Arial" w:hAnsi="Arial" w:eastAsia="等线" w:cs="Arial"/>
                <w:sz w:val="22"/>
              </w:rPr>
              <w:t>Impact Test</w:t>
            </w:r>
          </w:p>
        </w:tc>
        <w:tc>
          <w:tcPr>
            <w:tcW w:w="2760" w:type="dxa"/>
            <w:tcMar>
              <w:top w:w="60" w:type="dxa"/>
              <w:left w:w="120" w:type="dxa"/>
              <w:bottom w:w="30" w:type="dxa"/>
              <w:right w:w="120" w:type="dxa"/>
            </w:tcMar>
          </w:tcPr>
          <w:p w14:paraId="6864A580">
            <w:pPr>
              <w:spacing w:before="120" w:after="120" w:line="288" w:lineRule="auto"/>
              <w:ind w:left="0"/>
              <w:jc w:val="left"/>
            </w:pPr>
            <w:r>
              <w:rPr>
                <w:rFonts w:ascii="Arial" w:hAnsi="Arial" w:eastAsia="等线" w:cs="Arial"/>
                <w:sz w:val="22"/>
              </w:rPr>
              <w:t>5 impact points, 5 times per point; impact energy 4.5 Nm; hammerhead radius 12.5mm; impact rate 2s/cycle (IEC 60794-1-E4)</w:t>
            </w:r>
          </w:p>
        </w:tc>
        <w:tc>
          <w:tcPr>
            <w:tcW w:w="2760" w:type="dxa"/>
            <w:tcMar>
              <w:top w:w="60" w:type="dxa"/>
              <w:left w:w="120" w:type="dxa"/>
              <w:bottom w:w="30" w:type="dxa"/>
              <w:right w:w="120" w:type="dxa"/>
            </w:tcMar>
          </w:tcPr>
          <w:p w14:paraId="067F2E26">
            <w:pPr>
              <w:spacing w:before="120" w:after="120" w:line="288" w:lineRule="auto"/>
              <w:ind w:left="0"/>
              <w:jc w:val="left"/>
            </w:pPr>
            <w:r>
              <w:rPr>
                <w:rFonts w:ascii="Arial" w:hAnsi="Arial" w:eastAsia="等线" w:cs="Arial"/>
                <w:sz w:val="22"/>
              </w:rPr>
              <w:t>Loss change ≤0.1 dB at 1550nm; no fiber break or sheath damage</w:t>
            </w:r>
          </w:p>
        </w:tc>
      </w:tr>
      <w:tr w14:paraId="757E45F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5B32DBC">
            <w:pPr>
              <w:spacing w:before="120" w:after="120" w:line="288" w:lineRule="auto"/>
              <w:ind w:left="0"/>
              <w:jc w:val="left"/>
            </w:pPr>
            <w:r>
              <w:rPr>
                <w:rFonts w:ascii="Arial" w:hAnsi="Arial" w:eastAsia="等线" w:cs="Arial"/>
                <w:sz w:val="22"/>
              </w:rPr>
              <w:t>Repeated Bending</w:t>
            </w:r>
          </w:p>
        </w:tc>
        <w:tc>
          <w:tcPr>
            <w:tcW w:w="2760" w:type="dxa"/>
            <w:tcMar>
              <w:top w:w="60" w:type="dxa"/>
              <w:left w:w="120" w:type="dxa"/>
              <w:bottom w:w="30" w:type="dxa"/>
              <w:right w:w="120" w:type="dxa"/>
            </w:tcMar>
          </w:tcPr>
          <w:p w14:paraId="5B91B975">
            <w:pPr>
              <w:spacing w:before="120" w:after="120" w:line="288" w:lineRule="auto"/>
              <w:ind w:left="0"/>
              <w:jc w:val="left"/>
            </w:pPr>
            <w:r>
              <w:rPr>
                <w:rFonts w:ascii="Arial" w:hAnsi="Arial" w:eastAsia="等线" w:cs="Arial"/>
                <w:sz w:val="22"/>
              </w:rPr>
              <w:t>Bending diameter 20x cable OD; 250 N load; flexing rate 3s/cycle for 30 cycles (IEC 60794-1-E6)</w:t>
            </w:r>
          </w:p>
        </w:tc>
        <w:tc>
          <w:tcPr>
            <w:tcW w:w="2760" w:type="dxa"/>
            <w:tcMar>
              <w:top w:w="60" w:type="dxa"/>
              <w:left w:w="120" w:type="dxa"/>
              <w:bottom w:w="30" w:type="dxa"/>
              <w:right w:w="120" w:type="dxa"/>
            </w:tcMar>
          </w:tcPr>
          <w:p w14:paraId="2014846A">
            <w:pPr>
              <w:spacing w:before="120" w:after="120" w:line="288" w:lineRule="auto"/>
              <w:ind w:left="0"/>
              <w:jc w:val="left"/>
            </w:pPr>
            <w:r>
              <w:rPr>
                <w:rFonts w:ascii="Arial" w:hAnsi="Arial" w:eastAsia="等线" w:cs="Arial"/>
                <w:sz w:val="22"/>
              </w:rPr>
              <w:t>Loss change ≤0.1 dB at 1550nm; no fiber break or sheath damage</w:t>
            </w:r>
          </w:p>
        </w:tc>
      </w:tr>
      <w:tr w14:paraId="0EA131F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8862DCC">
            <w:pPr>
              <w:spacing w:before="120" w:after="120" w:line="288" w:lineRule="auto"/>
              <w:ind w:left="0"/>
              <w:jc w:val="left"/>
            </w:pPr>
            <w:r>
              <w:rPr>
                <w:rFonts w:ascii="Arial" w:hAnsi="Arial" w:eastAsia="等线" w:cs="Arial"/>
                <w:sz w:val="22"/>
              </w:rPr>
              <w:t>Torsion</w:t>
            </w:r>
          </w:p>
        </w:tc>
        <w:tc>
          <w:tcPr>
            <w:tcW w:w="2760" w:type="dxa"/>
            <w:tcMar>
              <w:top w:w="60" w:type="dxa"/>
              <w:left w:w="120" w:type="dxa"/>
              <w:bottom w:w="30" w:type="dxa"/>
              <w:right w:w="120" w:type="dxa"/>
            </w:tcMar>
          </w:tcPr>
          <w:p w14:paraId="0D112916">
            <w:pPr>
              <w:spacing w:before="120" w:after="120" w:line="288" w:lineRule="auto"/>
              <w:ind w:left="0"/>
              <w:jc w:val="left"/>
            </w:pPr>
            <w:r>
              <w:rPr>
                <w:rFonts w:ascii="Arial" w:hAnsi="Arial" w:eastAsia="等线" w:cs="Arial"/>
                <w:sz w:val="22"/>
              </w:rPr>
              <w:t>1m length; 150 N load; twist rate 1min/cycle; twist angle ±90°; 10 cycles (IEC 60794-1-E7)</w:t>
            </w:r>
          </w:p>
        </w:tc>
        <w:tc>
          <w:tcPr>
            <w:tcW w:w="2760" w:type="dxa"/>
            <w:tcMar>
              <w:top w:w="60" w:type="dxa"/>
              <w:left w:w="120" w:type="dxa"/>
              <w:bottom w:w="30" w:type="dxa"/>
              <w:right w:w="120" w:type="dxa"/>
            </w:tcMar>
          </w:tcPr>
          <w:p w14:paraId="60654F8B">
            <w:pPr>
              <w:spacing w:before="120" w:after="120" w:line="288" w:lineRule="auto"/>
              <w:ind w:left="0"/>
              <w:jc w:val="left"/>
            </w:pPr>
            <w:r>
              <w:rPr>
                <w:rFonts w:ascii="Arial" w:hAnsi="Arial" w:eastAsia="等线" w:cs="Arial"/>
                <w:sz w:val="22"/>
              </w:rPr>
              <w:t>Loss change ≤0.1 dB at 1550nm; no fiber break or sheath damage</w:t>
            </w:r>
          </w:p>
        </w:tc>
      </w:tr>
      <w:tr w14:paraId="0DD9573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7F114AF">
            <w:pPr>
              <w:spacing w:before="120" w:after="120" w:line="288" w:lineRule="auto"/>
              <w:ind w:left="0"/>
              <w:jc w:val="left"/>
            </w:pPr>
            <w:r>
              <w:rPr>
                <w:rFonts w:ascii="Arial" w:hAnsi="Arial" w:eastAsia="等线" w:cs="Arial"/>
                <w:sz w:val="22"/>
              </w:rPr>
              <w:t>Compound Flow</w:t>
            </w:r>
          </w:p>
        </w:tc>
        <w:tc>
          <w:tcPr>
            <w:tcW w:w="2760" w:type="dxa"/>
            <w:tcMar>
              <w:top w:w="60" w:type="dxa"/>
              <w:left w:w="120" w:type="dxa"/>
              <w:bottom w:w="30" w:type="dxa"/>
              <w:right w:w="120" w:type="dxa"/>
            </w:tcMar>
          </w:tcPr>
          <w:p w14:paraId="733729E0">
            <w:pPr>
              <w:spacing w:before="120" w:after="120" w:line="288" w:lineRule="auto"/>
              <w:ind w:left="0"/>
              <w:jc w:val="left"/>
            </w:pPr>
            <w:r>
              <w:rPr>
                <w:rFonts w:ascii="Arial" w:hAnsi="Arial" w:eastAsia="等线" w:cs="Arial"/>
                <w:sz w:val="22"/>
              </w:rPr>
              <w:t>30cm sample; 70°C ±2°C; 24 hours (IEC 60794-1-E14)</w:t>
            </w:r>
          </w:p>
        </w:tc>
        <w:tc>
          <w:tcPr>
            <w:tcW w:w="2760" w:type="dxa"/>
            <w:tcMar>
              <w:top w:w="60" w:type="dxa"/>
              <w:left w:w="120" w:type="dxa"/>
              <w:bottom w:w="30" w:type="dxa"/>
              <w:right w:w="120" w:type="dxa"/>
            </w:tcMar>
          </w:tcPr>
          <w:p w14:paraId="2DB91093">
            <w:pPr>
              <w:spacing w:before="120" w:after="120" w:line="288" w:lineRule="auto"/>
              <w:ind w:left="0"/>
              <w:jc w:val="left"/>
            </w:pPr>
            <w:r>
              <w:rPr>
                <w:rFonts w:ascii="Arial" w:hAnsi="Arial" w:eastAsia="等线" w:cs="Arial"/>
                <w:sz w:val="22"/>
              </w:rPr>
              <w:t>No compound flow</w:t>
            </w:r>
          </w:p>
        </w:tc>
      </w:tr>
      <w:tr w14:paraId="1AD91F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D0AB016">
            <w:pPr>
              <w:spacing w:before="120" w:after="120" w:line="288" w:lineRule="auto"/>
              <w:ind w:left="0"/>
              <w:jc w:val="left"/>
            </w:pPr>
            <w:r>
              <w:rPr>
                <w:rFonts w:ascii="Arial" w:hAnsi="Arial" w:eastAsia="等线" w:cs="Arial"/>
                <w:sz w:val="22"/>
              </w:rPr>
              <w:t>Sheath High Voltage Test</w:t>
            </w:r>
          </w:p>
        </w:tc>
        <w:tc>
          <w:tcPr>
            <w:tcW w:w="2760" w:type="dxa"/>
            <w:tcMar>
              <w:top w:w="60" w:type="dxa"/>
              <w:left w:w="120" w:type="dxa"/>
              <w:bottom w:w="30" w:type="dxa"/>
              <w:right w:w="120" w:type="dxa"/>
            </w:tcMar>
          </w:tcPr>
          <w:p w14:paraId="3FC9F9A2">
            <w:pPr>
              <w:spacing w:before="120" w:after="120" w:line="288" w:lineRule="auto"/>
              <w:ind w:left="0"/>
              <w:jc w:val="left"/>
            </w:pPr>
            <w:r>
              <w:rPr>
                <w:rFonts w:ascii="Arial" w:hAnsi="Arial" w:eastAsia="等线" w:cs="Arial"/>
                <w:sz w:val="22"/>
              </w:rPr>
              <w:t>Online test with 9 kV voltage (dependent on sheath thickness)</w:t>
            </w:r>
          </w:p>
        </w:tc>
        <w:tc>
          <w:tcPr>
            <w:tcW w:w="2760" w:type="dxa"/>
            <w:tcMar>
              <w:top w:w="60" w:type="dxa"/>
              <w:left w:w="120" w:type="dxa"/>
              <w:bottom w:w="30" w:type="dxa"/>
              <w:right w:w="120" w:type="dxa"/>
            </w:tcMar>
          </w:tcPr>
          <w:p w14:paraId="1CBBA9DB">
            <w:pPr>
              <w:spacing w:before="120" w:after="120" w:line="288" w:lineRule="auto"/>
              <w:ind w:left="0"/>
              <w:jc w:val="left"/>
            </w:pPr>
            <w:r>
              <w:rPr>
                <w:rFonts w:ascii="Arial" w:hAnsi="Arial" w:eastAsia="等线" w:cs="Arial"/>
                <w:sz w:val="22"/>
              </w:rPr>
              <w:t>No sheath breakdown</w:t>
            </w:r>
          </w:p>
        </w:tc>
      </w:tr>
    </w:tbl>
    <w:p w14:paraId="065017AE">
      <w:pPr>
        <w:spacing w:before="320" w:after="120" w:line="288" w:lineRule="auto"/>
        <w:ind w:left="0"/>
        <w:jc w:val="left"/>
        <w:outlineLvl w:val="1"/>
        <w:rPr>
          <w:rFonts w:ascii="Arial" w:hAnsi="Arial" w:eastAsia="等线" w:cs="Arial"/>
          <w:b/>
          <w:sz w:val="32"/>
        </w:rPr>
      </w:pPr>
      <w:bookmarkStart w:id="17" w:name="heading_17"/>
    </w:p>
    <w:p w14:paraId="0D4DB23C">
      <w:pPr>
        <w:spacing w:before="320" w:after="120" w:line="288" w:lineRule="auto"/>
        <w:ind w:left="0"/>
        <w:jc w:val="left"/>
        <w:outlineLvl w:val="1"/>
        <w:rPr>
          <w:rFonts w:ascii="Arial" w:hAnsi="Arial" w:eastAsia="等线" w:cs="Arial"/>
          <w:b/>
          <w:sz w:val="32"/>
        </w:rPr>
      </w:pPr>
    </w:p>
    <w:p w14:paraId="4D66B1CE">
      <w:pPr>
        <w:spacing w:before="320" w:after="120" w:line="288" w:lineRule="auto"/>
        <w:ind w:left="0"/>
        <w:jc w:val="left"/>
        <w:outlineLvl w:val="1"/>
      </w:pPr>
      <w:r>
        <w:rPr>
          <w:rFonts w:ascii="Arial" w:hAnsi="Arial" w:eastAsia="等线" w:cs="Arial"/>
          <w:b/>
          <w:sz w:val="32"/>
        </w:rPr>
        <w:t>6. Environmental Characteristics</w:t>
      </w:r>
      <w:bookmarkEnd w:id="17"/>
    </w:p>
    <w:p w14:paraId="41CF2A8B">
      <w:pPr>
        <w:spacing w:before="300" w:after="120" w:line="288" w:lineRule="auto"/>
        <w:ind w:left="0"/>
        <w:jc w:val="left"/>
        <w:outlineLvl w:val="2"/>
      </w:pPr>
      <w:bookmarkStart w:id="18" w:name="heading_18"/>
      <w:r>
        <w:rPr>
          <w:rFonts w:ascii="Arial" w:hAnsi="Arial" w:eastAsia="等线" w:cs="Arial"/>
          <w:b/>
          <w:sz w:val="30"/>
        </w:rPr>
        <w:t>6.1 Temperature Range</w:t>
      </w:r>
      <w:bookmarkEnd w:id="18"/>
    </w:p>
    <w:p w14:paraId="7E5507E4">
      <w:pPr>
        <w:numPr>
          <w:ilvl w:val="0"/>
          <w:numId w:val="40"/>
        </w:numPr>
        <w:spacing w:before="120" w:after="120" w:line="288" w:lineRule="auto"/>
        <w:ind w:left="0"/>
        <w:jc w:val="left"/>
      </w:pPr>
      <w:r>
        <w:rPr>
          <w:rFonts w:ascii="Arial" w:hAnsi="Arial" w:eastAsia="等线" w:cs="Arial"/>
          <w:sz w:val="22"/>
        </w:rPr>
        <w:t>Operating: -40°C to +70°C</w:t>
      </w:r>
    </w:p>
    <w:p w14:paraId="3E769624">
      <w:pPr>
        <w:numPr>
          <w:ilvl w:val="0"/>
          <w:numId w:val="41"/>
        </w:numPr>
        <w:spacing w:before="120" w:after="120" w:line="288" w:lineRule="auto"/>
        <w:ind w:left="0"/>
        <w:jc w:val="left"/>
      </w:pPr>
      <w:r>
        <w:rPr>
          <w:rFonts w:ascii="Arial" w:hAnsi="Arial" w:eastAsia="等线" w:cs="Arial"/>
          <w:sz w:val="22"/>
        </w:rPr>
        <w:t>Installation: -20°C to +60°C (OEM)</w:t>
      </w:r>
    </w:p>
    <w:p w14:paraId="2BC3B307">
      <w:pPr>
        <w:numPr>
          <w:ilvl w:val="0"/>
          <w:numId w:val="42"/>
        </w:numPr>
        <w:spacing w:before="120" w:after="120" w:line="288" w:lineRule="auto"/>
        <w:ind w:left="0"/>
        <w:jc w:val="left"/>
      </w:pPr>
      <w:r>
        <w:rPr>
          <w:rFonts w:ascii="Arial" w:hAnsi="Arial" w:eastAsia="等线" w:cs="Arial"/>
          <w:sz w:val="22"/>
        </w:rPr>
        <w:t>Transport &amp; Storage: -40°C to +70°C (OEM)</w:t>
      </w:r>
    </w:p>
    <w:p w14:paraId="795B3BDE">
      <w:pPr>
        <w:spacing w:before="300" w:after="120" w:line="288" w:lineRule="auto"/>
        <w:ind w:left="0"/>
        <w:jc w:val="left"/>
        <w:outlineLvl w:val="2"/>
      </w:pPr>
      <w:bookmarkStart w:id="19" w:name="heading_19"/>
      <w:r>
        <w:rPr>
          <w:rFonts w:ascii="Arial" w:hAnsi="Arial" w:eastAsia="等线" w:cs="Arial"/>
          <w:b/>
          <w:sz w:val="30"/>
        </w:rPr>
        <w:t>6.2 Environmental Tests</w:t>
      </w:r>
      <w:bookmarkEnd w:id="19"/>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6A09750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50ECFBA">
            <w:pPr>
              <w:spacing w:before="120" w:after="120" w:line="288" w:lineRule="auto"/>
              <w:ind w:left="0"/>
              <w:jc w:val="left"/>
            </w:pPr>
            <w:r>
              <w:rPr>
                <w:rFonts w:ascii="Arial" w:hAnsi="Arial" w:eastAsia="等线" w:cs="Arial"/>
                <w:sz w:val="22"/>
              </w:rPr>
              <w:t>Test Item</w:t>
            </w:r>
          </w:p>
        </w:tc>
        <w:tc>
          <w:tcPr>
            <w:tcW w:w="2760" w:type="dxa"/>
            <w:tcMar>
              <w:top w:w="60" w:type="dxa"/>
              <w:left w:w="120" w:type="dxa"/>
              <w:bottom w:w="30" w:type="dxa"/>
              <w:right w:w="120" w:type="dxa"/>
            </w:tcMar>
          </w:tcPr>
          <w:p w14:paraId="1F602E3C">
            <w:pPr>
              <w:spacing w:before="120" w:after="120" w:line="288" w:lineRule="auto"/>
              <w:ind w:left="0"/>
              <w:jc w:val="left"/>
            </w:pPr>
            <w:r>
              <w:rPr>
                <w:rFonts w:ascii="Arial" w:hAnsi="Arial" w:eastAsia="等线" w:cs="Arial"/>
                <w:sz w:val="22"/>
              </w:rPr>
              <w:t>Test Method</w:t>
            </w:r>
          </w:p>
        </w:tc>
        <w:tc>
          <w:tcPr>
            <w:tcW w:w="2760" w:type="dxa"/>
            <w:tcMar>
              <w:top w:w="60" w:type="dxa"/>
              <w:left w:w="120" w:type="dxa"/>
              <w:bottom w:w="30" w:type="dxa"/>
              <w:right w:w="120" w:type="dxa"/>
            </w:tcMar>
          </w:tcPr>
          <w:p w14:paraId="44607203">
            <w:pPr>
              <w:spacing w:before="120" w:after="120" w:line="288" w:lineRule="auto"/>
              <w:ind w:left="0"/>
              <w:jc w:val="left"/>
            </w:pPr>
            <w:r>
              <w:rPr>
                <w:rFonts w:ascii="Arial" w:hAnsi="Arial" w:eastAsia="等线" w:cs="Arial"/>
                <w:sz w:val="22"/>
              </w:rPr>
              <w:t>Acceptance Requirements</w:t>
            </w:r>
          </w:p>
        </w:tc>
      </w:tr>
      <w:tr w14:paraId="74BBEE2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4E675C2">
            <w:pPr>
              <w:spacing w:before="120" w:after="120" w:line="288" w:lineRule="auto"/>
              <w:ind w:left="0"/>
              <w:jc w:val="left"/>
            </w:pPr>
            <w:r>
              <w:rPr>
                <w:rFonts w:ascii="Arial" w:hAnsi="Arial" w:eastAsia="等线" w:cs="Arial"/>
                <w:sz w:val="22"/>
              </w:rPr>
              <w:t>Dry Heat Aging</w:t>
            </w:r>
          </w:p>
        </w:tc>
        <w:tc>
          <w:tcPr>
            <w:tcW w:w="2760" w:type="dxa"/>
            <w:tcMar>
              <w:top w:w="60" w:type="dxa"/>
              <w:left w:w="120" w:type="dxa"/>
              <w:bottom w:w="30" w:type="dxa"/>
              <w:right w:w="120" w:type="dxa"/>
            </w:tcMar>
          </w:tcPr>
          <w:p w14:paraId="1AC9C90E">
            <w:pPr>
              <w:spacing w:before="120" w:after="120" w:line="288" w:lineRule="auto"/>
              <w:ind w:left="0"/>
              <w:jc w:val="left"/>
            </w:pPr>
            <w:r>
              <w:rPr>
                <w:rFonts w:ascii="Arial" w:hAnsi="Arial" w:eastAsia="等线" w:cs="Arial"/>
                <w:sz w:val="22"/>
              </w:rPr>
              <w:t>30 days @ 85°C</w:t>
            </w:r>
          </w:p>
        </w:tc>
        <w:tc>
          <w:tcPr>
            <w:tcW w:w="2760" w:type="dxa"/>
            <w:tcMar>
              <w:top w:w="60" w:type="dxa"/>
              <w:left w:w="120" w:type="dxa"/>
              <w:bottom w:w="30" w:type="dxa"/>
              <w:right w:w="120" w:type="dxa"/>
            </w:tcMar>
          </w:tcPr>
          <w:p w14:paraId="7699A717">
            <w:pPr>
              <w:spacing w:before="120" w:after="120" w:line="288" w:lineRule="auto"/>
              <w:ind w:left="0"/>
              <w:jc w:val="left"/>
            </w:pPr>
            <w:r>
              <w:rPr>
                <w:rFonts w:ascii="Arial" w:hAnsi="Arial" w:eastAsia="等线" w:cs="Arial"/>
                <w:sz w:val="22"/>
              </w:rPr>
              <w:t>Attenuation change ≤0.05 dB/km @1310nm &amp; 1550nm</w:t>
            </w:r>
          </w:p>
        </w:tc>
      </w:tr>
      <w:tr w14:paraId="194D2F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C8F5059">
            <w:pPr>
              <w:spacing w:before="120" w:after="120" w:line="288" w:lineRule="auto"/>
              <w:ind w:left="0"/>
              <w:jc w:val="left"/>
            </w:pPr>
            <w:r>
              <w:rPr>
                <w:rFonts w:ascii="Arial" w:hAnsi="Arial" w:eastAsia="等线" w:cs="Arial"/>
                <w:sz w:val="22"/>
              </w:rPr>
              <w:t>Accelerated Aging</w:t>
            </w:r>
          </w:p>
        </w:tc>
        <w:tc>
          <w:tcPr>
            <w:tcW w:w="2760" w:type="dxa"/>
            <w:tcMar>
              <w:top w:w="60" w:type="dxa"/>
              <w:left w:w="120" w:type="dxa"/>
              <w:bottom w:w="30" w:type="dxa"/>
              <w:right w:w="120" w:type="dxa"/>
            </w:tcMar>
          </w:tcPr>
          <w:p w14:paraId="191AD981">
            <w:pPr>
              <w:spacing w:before="120" w:after="120" w:line="288" w:lineRule="auto"/>
              <w:ind w:left="0"/>
              <w:jc w:val="left"/>
            </w:pPr>
            <w:r>
              <w:rPr>
                <w:rFonts w:ascii="Arial" w:hAnsi="Arial" w:eastAsia="等线" w:cs="Arial"/>
                <w:sz w:val="22"/>
              </w:rPr>
              <w:t>30 days @ 85°C, 85% R.H.</w:t>
            </w:r>
          </w:p>
        </w:tc>
        <w:tc>
          <w:tcPr>
            <w:tcW w:w="2760" w:type="dxa"/>
            <w:tcMar>
              <w:top w:w="60" w:type="dxa"/>
              <w:left w:w="120" w:type="dxa"/>
              <w:bottom w:w="30" w:type="dxa"/>
              <w:right w:w="120" w:type="dxa"/>
            </w:tcMar>
          </w:tcPr>
          <w:p w14:paraId="43E8580F">
            <w:pPr>
              <w:spacing w:before="120" w:after="120" w:line="288" w:lineRule="auto"/>
              <w:ind w:left="0"/>
              <w:jc w:val="left"/>
            </w:pPr>
            <w:r>
              <w:rPr>
                <w:rFonts w:ascii="Arial" w:hAnsi="Arial" w:eastAsia="等线" w:cs="Arial"/>
                <w:sz w:val="22"/>
              </w:rPr>
              <w:t>Attenuation change ≤0.05 dB/km @1310nm &amp; 1550nm</w:t>
            </w:r>
          </w:p>
        </w:tc>
      </w:tr>
      <w:tr w14:paraId="744332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E0095B7">
            <w:pPr>
              <w:spacing w:before="120" w:after="120" w:line="288" w:lineRule="auto"/>
              <w:ind w:left="0"/>
              <w:jc w:val="left"/>
            </w:pPr>
            <w:r>
              <w:rPr>
                <w:rFonts w:ascii="Arial" w:hAnsi="Arial" w:eastAsia="等线" w:cs="Arial"/>
                <w:sz w:val="22"/>
              </w:rPr>
              <w:t>Temperature Cycling</w:t>
            </w:r>
          </w:p>
        </w:tc>
        <w:tc>
          <w:tcPr>
            <w:tcW w:w="2760" w:type="dxa"/>
            <w:tcMar>
              <w:top w:w="60" w:type="dxa"/>
              <w:left w:w="120" w:type="dxa"/>
              <w:bottom w:w="30" w:type="dxa"/>
              <w:right w:w="120" w:type="dxa"/>
            </w:tcMar>
          </w:tcPr>
          <w:p w14:paraId="0C2F8BD5">
            <w:pPr>
              <w:spacing w:before="120" w:after="120" w:line="288" w:lineRule="auto"/>
              <w:ind w:left="0"/>
              <w:jc w:val="left"/>
            </w:pPr>
            <w:r>
              <w:rPr>
                <w:rFonts w:ascii="Arial" w:hAnsi="Arial" w:eastAsia="等线" w:cs="Arial"/>
                <w:sz w:val="22"/>
              </w:rPr>
              <w:t>Temperature steps: +20°C → -20°C → +20°C → +40°C; 24h per step; 2 cycles (IEC 60794-1-F1)</w:t>
            </w:r>
          </w:p>
        </w:tc>
        <w:tc>
          <w:tcPr>
            <w:tcW w:w="2760" w:type="dxa"/>
            <w:tcMar>
              <w:top w:w="60" w:type="dxa"/>
              <w:left w:w="120" w:type="dxa"/>
              <w:bottom w:w="30" w:type="dxa"/>
              <w:right w:w="120" w:type="dxa"/>
            </w:tcMar>
          </w:tcPr>
          <w:p w14:paraId="11FDE814">
            <w:pPr>
              <w:spacing w:before="120" w:after="120" w:line="288" w:lineRule="auto"/>
              <w:ind w:left="0"/>
              <w:jc w:val="left"/>
            </w:pPr>
            <w:r>
              <w:rPr>
                <w:rFonts w:ascii="Arial" w:hAnsi="Arial" w:eastAsia="等线" w:cs="Arial"/>
                <w:sz w:val="22"/>
              </w:rPr>
              <w:t>Loss change ≤0.1 dB at 1550nm; no fiber break or sheath damage; attenuation change ≤0.05 dB/km @1310nm &amp; 1550nm</w:t>
            </w:r>
          </w:p>
        </w:tc>
      </w:tr>
      <w:tr w14:paraId="39073B4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49F8BEF">
            <w:pPr>
              <w:spacing w:before="120" w:after="120" w:line="288" w:lineRule="auto"/>
              <w:ind w:left="0"/>
              <w:jc w:val="left"/>
            </w:pPr>
            <w:r>
              <w:rPr>
                <w:rFonts w:ascii="Arial" w:hAnsi="Arial" w:eastAsia="等线" w:cs="Arial"/>
                <w:sz w:val="22"/>
              </w:rPr>
              <w:t>Water Soak</w:t>
            </w:r>
          </w:p>
        </w:tc>
        <w:tc>
          <w:tcPr>
            <w:tcW w:w="2760" w:type="dxa"/>
            <w:tcMar>
              <w:top w:w="60" w:type="dxa"/>
              <w:left w:w="120" w:type="dxa"/>
              <w:bottom w:w="30" w:type="dxa"/>
              <w:right w:w="120" w:type="dxa"/>
            </w:tcMar>
          </w:tcPr>
          <w:p w14:paraId="6C791AAA">
            <w:pPr>
              <w:spacing w:before="120" w:after="120" w:line="288" w:lineRule="auto"/>
              <w:ind w:left="0"/>
              <w:jc w:val="left"/>
            </w:pPr>
            <w:r>
              <w:rPr>
                <w:rFonts w:ascii="Arial" w:hAnsi="Arial" w:eastAsia="等线" w:cs="Arial"/>
                <w:sz w:val="22"/>
              </w:rPr>
              <w:t>30 days @ 23°C</w:t>
            </w:r>
          </w:p>
        </w:tc>
        <w:tc>
          <w:tcPr>
            <w:tcW w:w="2760" w:type="dxa"/>
            <w:tcMar>
              <w:top w:w="60" w:type="dxa"/>
              <w:left w:w="120" w:type="dxa"/>
              <w:bottom w:w="30" w:type="dxa"/>
              <w:right w:w="120" w:type="dxa"/>
            </w:tcMar>
          </w:tcPr>
          <w:p w14:paraId="6BE512B1">
            <w:pPr>
              <w:spacing w:before="120" w:after="120" w:line="288" w:lineRule="auto"/>
              <w:ind w:left="0"/>
              <w:jc w:val="left"/>
            </w:pPr>
            <w:r>
              <w:rPr>
                <w:rFonts w:ascii="Arial" w:hAnsi="Arial" w:eastAsia="等线" w:cs="Arial"/>
                <w:sz w:val="22"/>
              </w:rPr>
              <w:t>Attenuation change ≤0.05 dB/km @1310nm &amp; 1550nm</w:t>
            </w:r>
          </w:p>
        </w:tc>
      </w:tr>
      <w:tr w14:paraId="4DBED9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3BF7729">
            <w:pPr>
              <w:spacing w:before="120" w:after="120" w:line="288" w:lineRule="auto"/>
              <w:ind w:left="0"/>
              <w:jc w:val="left"/>
            </w:pPr>
            <w:r>
              <w:rPr>
                <w:rFonts w:ascii="Arial" w:hAnsi="Arial" w:eastAsia="等线" w:cs="Arial"/>
                <w:sz w:val="22"/>
              </w:rPr>
              <w:t>Water Penetration</w:t>
            </w:r>
          </w:p>
        </w:tc>
        <w:tc>
          <w:tcPr>
            <w:tcW w:w="2760" w:type="dxa"/>
            <w:tcMar>
              <w:top w:w="60" w:type="dxa"/>
              <w:left w:w="120" w:type="dxa"/>
              <w:bottom w:w="30" w:type="dxa"/>
              <w:right w:w="120" w:type="dxa"/>
            </w:tcMar>
          </w:tcPr>
          <w:p w14:paraId="1D25376D">
            <w:pPr>
              <w:spacing w:before="120" w:after="120" w:line="288" w:lineRule="auto"/>
              <w:ind w:left="0"/>
              <w:jc w:val="left"/>
            </w:pPr>
            <w:r>
              <w:rPr>
                <w:rFonts w:ascii="Arial" w:hAnsi="Arial" w:eastAsia="等线" w:cs="Arial"/>
                <w:sz w:val="22"/>
              </w:rPr>
              <w:t>Submerge 3m sample in 1m water for 24 hours (IEC 60794-1-F5B)</w:t>
            </w:r>
          </w:p>
        </w:tc>
        <w:tc>
          <w:tcPr>
            <w:tcW w:w="2760" w:type="dxa"/>
            <w:tcMar>
              <w:top w:w="60" w:type="dxa"/>
              <w:left w:w="120" w:type="dxa"/>
              <w:bottom w:w="30" w:type="dxa"/>
              <w:right w:w="120" w:type="dxa"/>
            </w:tcMar>
          </w:tcPr>
          <w:p w14:paraId="2131BCF4">
            <w:pPr>
              <w:spacing w:before="120" w:after="120" w:line="288" w:lineRule="auto"/>
              <w:ind w:left="0"/>
              <w:jc w:val="left"/>
            </w:pPr>
            <w:r>
              <w:rPr>
                <w:rFonts w:ascii="Arial" w:hAnsi="Arial" w:eastAsia="等线" w:cs="Arial"/>
                <w:sz w:val="22"/>
              </w:rPr>
              <w:t>No water leakage from opposite end</w:t>
            </w:r>
          </w:p>
        </w:tc>
      </w:tr>
    </w:tbl>
    <w:p w14:paraId="5F7581B1">
      <w:pPr>
        <w:spacing w:before="300" w:after="120" w:line="288" w:lineRule="auto"/>
        <w:ind w:left="0"/>
        <w:jc w:val="left"/>
        <w:outlineLvl w:val="2"/>
        <w:rPr>
          <w:rFonts w:ascii="Arial" w:hAnsi="Arial" w:eastAsia="等线" w:cs="Arial"/>
          <w:b/>
          <w:sz w:val="30"/>
        </w:rPr>
      </w:pPr>
      <w:bookmarkStart w:id="20" w:name="heading_20"/>
    </w:p>
    <w:p w14:paraId="7C759BD9">
      <w:pPr>
        <w:spacing w:before="300" w:after="120" w:line="288" w:lineRule="auto"/>
        <w:ind w:left="0"/>
        <w:jc w:val="left"/>
        <w:outlineLvl w:val="2"/>
        <w:rPr>
          <w:rFonts w:ascii="Arial" w:hAnsi="Arial" w:eastAsia="等线" w:cs="Arial"/>
          <w:b/>
          <w:sz w:val="30"/>
        </w:rPr>
      </w:pPr>
    </w:p>
    <w:p w14:paraId="5F7B4528">
      <w:pPr>
        <w:spacing w:before="300" w:after="120" w:line="288" w:lineRule="auto"/>
        <w:ind w:left="0"/>
        <w:jc w:val="left"/>
        <w:outlineLvl w:val="2"/>
        <w:rPr>
          <w:rFonts w:ascii="Arial" w:hAnsi="Arial" w:eastAsia="等线" w:cs="Arial"/>
          <w:b/>
          <w:sz w:val="30"/>
        </w:rPr>
      </w:pPr>
    </w:p>
    <w:p w14:paraId="19CCBF40">
      <w:pPr>
        <w:spacing w:before="300" w:after="120" w:line="288" w:lineRule="auto"/>
        <w:ind w:left="0"/>
        <w:jc w:val="left"/>
        <w:outlineLvl w:val="2"/>
      </w:pPr>
      <w:r>
        <w:rPr>
          <w:rFonts w:ascii="Arial" w:hAnsi="Arial" w:eastAsia="等线" w:cs="Arial"/>
          <w:b/>
          <w:sz w:val="30"/>
        </w:rPr>
        <w:t>6.3 Climate Conditions</w:t>
      </w:r>
      <w:bookmarkEnd w:id="20"/>
    </w:p>
    <w:p w14:paraId="2786AC71">
      <w:pPr>
        <w:numPr>
          <w:ilvl w:val="0"/>
          <w:numId w:val="43"/>
        </w:numPr>
        <w:spacing w:before="120" w:after="120" w:line="288" w:lineRule="auto"/>
        <w:ind w:left="0"/>
        <w:jc w:val="left"/>
      </w:pPr>
      <w:r>
        <w:rPr>
          <w:rFonts w:ascii="Arial" w:hAnsi="Arial" w:eastAsia="等线" w:cs="Arial"/>
          <w:sz w:val="22"/>
        </w:rPr>
        <w:t>Maximum Wind Speed: 25m/s</w:t>
      </w:r>
    </w:p>
    <w:p w14:paraId="1946EB84">
      <w:pPr>
        <w:numPr>
          <w:ilvl w:val="0"/>
          <w:numId w:val="44"/>
        </w:numPr>
        <w:spacing w:before="120" w:after="120" w:line="288" w:lineRule="auto"/>
        <w:ind w:left="0"/>
        <w:jc w:val="left"/>
      </w:pPr>
      <w:r>
        <w:rPr>
          <w:rFonts w:ascii="Arial" w:hAnsi="Arial" w:eastAsia="等线" w:cs="Arial"/>
          <w:sz w:val="22"/>
        </w:rPr>
        <w:t>Ice Load: 0mm (no ice formation considered in design)</w:t>
      </w:r>
    </w:p>
    <w:p w14:paraId="75912EAD">
      <w:pPr>
        <w:numPr>
          <w:ilvl w:val="0"/>
          <w:numId w:val="45"/>
        </w:numPr>
        <w:spacing w:before="120" w:after="120" w:line="288" w:lineRule="auto"/>
        <w:ind w:left="0"/>
        <w:jc w:val="left"/>
      </w:pPr>
      <w:r>
        <w:rPr>
          <w:rFonts w:ascii="Arial" w:hAnsi="Arial" w:eastAsia="等线" w:cs="Arial"/>
          <w:sz w:val="22"/>
        </w:rPr>
        <w:t>Maximum Span Options: 50m, 80m, 100m, 120m, 150m (span needs recalculation for other climate conditions)</w:t>
      </w:r>
    </w:p>
    <w:p w14:paraId="670B5B72">
      <w:pPr>
        <w:numPr>
          <w:ilvl w:val="0"/>
          <w:numId w:val="46"/>
        </w:numPr>
        <w:spacing w:before="120" w:after="120" w:line="288" w:lineRule="auto"/>
        <w:ind w:left="0"/>
        <w:jc w:val="left"/>
      </w:pPr>
      <w:r>
        <w:rPr>
          <w:rFonts w:ascii="Arial" w:hAnsi="Arial" w:eastAsia="等线" w:cs="Arial"/>
          <w:sz w:val="22"/>
        </w:rPr>
        <w:t>Max Applied Voltage: 110kv</w:t>
      </w:r>
    </w:p>
    <w:p w14:paraId="42219D29">
      <w:pPr>
        <w:numPr>
          <w:ilvl w:val="0"/>
          <w:numId w:val="47"/>
        </w:numPr>
        <w:spacing w:before="120" w:after="120" w:line="288" w:lineRule="auto"/>
        <w:ind w:left="0"/>
        <w:jc w:val="left"/>
      </w:pPr>
      <w:r>
        <w:rPr>
          <w:rFonts w:ascii="Arial" w:hAnsi="Arial" w:eastAsia="等线" w:cs="Arial"/>
          <w:sz w:val="22"/>
        </w:rPr>
        <w:t>MAT (Mechanical Test): 2100N (for 80m span); customizable per customer requirements</w:t>
      </w:r>
    </w:p>
    <w:p w14:paraId="66866774">
      <w:pPr>
        <w:spacing w:before="320" w:after="120" w:line="288" w:lineRule="auto"/>
        <w:ind w:left="0"/>
        <w:jc w:val="left"/>
        <w:outlineLvl w:val="1"/>
      </w:pPr>
      <w:bookmarkStart w:id="21" w:name="heading_21"/>
      <w:r>
        <w:rPr>
          <w:rFonts w:ascii="Arial" w:hAnsi="Arial" w:eastAsia="等线" w:cs="Arial"/>
          <w:b/>
          <w:sz w:val="32"/>
        </w:rPr>
        <w:t>7. Cable Marking &amp; Fiber Colors</w:t>
      </w:r>
      <w:bookmarkEnd w:id="21"/>
    </w:p>
    <w:p w14:paraId="70D964F1">
      <w:pPr>
        <w:spacing w:before="300" w:after="120" w:line="288" w:lineRule="auto"/>
        <w:ind w:left="0"/>
        <w:jc w:val="left"/>
        <w:outlineLvl w:val="2"/>
      </w:pPr>
      <w:bookmarkStart w:id="22" w:name="heading_22"/>
      <w:r>
        <w:rPr>
          <w:rFonts w:ascii="Arial" w:hAnsi="Arial" w:eastAsia="等线" w:cs="Arial"/>
          <w:b/>
          <w:sz w:val="30"/>
        </w:rPr>
        <w:t>7.1 Sheath Marking</w:t>
      </w:r>
      <w:bookmarkEnd w:id="22"/>
    </w:p>
    <w:p w14:paraId="74A749BA">
      <w:pPr>
        <w:numPr>
          <w:ilvl w:val="0"/>
          <w:numId w:val="48"/>
        </w:numPr>
        <w:spacing w:before="120" w:after="120" w:line="288" w:lineRule="auto"/>
        <w:ind w:left="0"/>
        <w:jc w:val="left"/>
      </w:pPr>
      <w:r>
        <w:rPr>
          <w:rFonts w:ascii="Arial" w:hAnsi="Arial" w:eastAsia="等线" w:cs="Arial"/>
          <w:sz w:val="22"/>
        </w:rPr>
        <w:t>Content: [Cable type] [N*cores] G.652D [Manufacture year] [Length]m</w:t>
      </w:r>
    </w:p>
    <w:p w14:paraId="2BB63F71">
      <w:pPr>
        <w:numPr>
          <w:ilvl w:val="0"/>
          <w:numId w:val="49"/>
        </w:numPr>
        <w:spacing w:before="120" w:after="120" w:line="288" w:lineRule="auto"/>
        <w:ind w:left="0"/>
        <w:jc w:val="left"/>
      </w:pPr>
      <w:r>
        <w:rPr>
          <w:rFonts w:ascii="Arial" w:hAnsi="Arial" w:eastAsia="等线" w:cs="Arial"/>
          <w:sz w:val="22"/>
        </w:rPr>
        <w:t>Marking interval: Every 1 meter</w:t>
      </w:r>
    </w:p>
    <w:p w14:paraId="136DCE83">
      <w:pPr>
        <w:numPr>
          <w:ilvl w:val="0"/>
          <w:numId w:val="50"/>
        </w:numPr>
        <w:spacing w:before="120" w:after="120" w:line="288" w:lineRule="auto"/>
        <w:ind w:left="0"/>
        <w:jc w:val="left"/>
      </w:pPr>
      <w:r>
        <w:rPr>
          <w:rFonts w:ascii="Arial" w:hAnsi="Arial" w:eastAsia="等线" w:cs="Arial"/>
          <w:sz w:val="22"/>
        </w:rPr>
        <w:t>Color: White</w:t>
      </w:r>
    </w:p>
    <w:p w14:paraId="06E44917">
      <w:pPr>
        <w:numPr>
          <w:ilvl w:val="0"/>
          <w:numId w:val="51"/>
        </w:numPr>
        <w:spacing w:before="120" w:after="120" w:line="288" w:lineRule="auto"/>
        <w:ind w:left="0"/>
        <w:jc w:val="left"/>
      </w:pPr>
      <w:r>
        <w:rPr>
          <w:rFonts w:ascii="Arial" w:hAnsi="Arial" w:eastAsia="等线" w:cs="Arial"/>
          <w:sz w:val="22"/>
        </w:rPr>
        <w:t>Notes: Occasional unclear length marking permitted if neighboring markings are clear; both cable ends sealed with heat shrinkable end caps to prevent water ingress; customizable per client requirements</w:t>
      </w:r>
    </w:p>
    <w:p w14:paraId="79482C4E">
      <w:pPr>
        <w:spacing w:before="300" w:after="120" w:line="288" w:lineRule="auto"/>
        <w:ind w:left="0"/>
        <w:jc w:val="left"/>
        <w:outlineLvl w:val="2"/>
      </w:pPr>
      <w:bookmarkStart w:id="23" w:name="heading_23"/>
      <w:r>
        <w:rPr>
          <w:rFonts w:ascii="Arial" w:hAnsi="Arial" w:eastAsia="等线" w:cs="Arial"/>
          <w:b/>
          <w:sz w:val="30"/>
        </w:rPr>
        <w:t>7.2 Fiber &amp; Binder Color Code (EIA/TIA 598B)</w:t>
      </w:r>
      <w:bookmarkEnd w:id="23"/>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035"/>
        <w:gridCol w:w="1035"/>
        <w:gridCol w:w="1035"/>
        <w:gridCol w:w="1035"/>
        <w:gridCol w:w="1035"/>
        <w:gridCol w:w="1035"/>
        <w:gridCol w:w="1035"/>
        <w:gridCol w:w="1035"/>
      </w:tblGrid>
      <w:tr w14:paraId="7E7330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378A82DA">
            <w:pPr>
              <w:spacing w:before="120" w:after="120" w:line="288" w:lineRule="auto"/>
              <w:ind w:left="0"/>
              <w:jc w:val="left"/>
            </w:pPr>
            <w:r>
              <w:rPr>
                <w:rFonts w:ascii="Arial" w:hAnsi="Arial" w:eastAsia="等线" w:cs="Arial"/>
                <w:sz w:val="22"/>
              </w:rPr>
              <w:t>No.</w:t>
            </w:r>
          </w:p>
        </w:tc>
        <w:tc>
          <w:tcPr>
            <w:tcW w:w="1035" w:type="dxa"/>
            <w:tcMar>
              <w:top w:w="60" w:type="dxa"/>
              <w:left w:w="120" w:type="dxa"/>
              <w:bottom w:w="30" w:type="dxa"/>
              <w:right w:w="120" w:type="dxa"/>
            </w:tcMar>
          </w:tcPr>
          <w:p w14:paraId="52CE40F9">
            <w:pPr>
              <w:spacing w:before="120" w:after="120" w:line="288" w:lineRule="auto"/>
              <w:ind w:left="0"/>
              <w:jc w:val="left"/>
            </w:pPr>
            <w:r>
              <w:rPr>
                <w:rFonts w:ascii="Arial" w:hAnsi="Arial" w:eastAsia="等线" w:cs="Arial"/>
                <w:sz w:val="22"/>
              </w:rPr>
              <w:t>Color</w:t>
            </w:r>
          </w:p>
        </w:tc>
        <w:tc>
          <w:tcPr>
            <w:tcW w:w="1035" w:type="dxa"/>
            <w:tcMar>
              <w:top w:w="60" w:type="dxa"/>
              <w:left w:w="120" w:type="dxa"/>
              <w:bottom w:w="30" w:type="dxa"/>
              <w:right w:w="120" w:type="dxa"/>
            </w:tcMar>
          </w:tcPr>
          <w:p w14:paraId="378AE6B7">
            <w:pPr>
              <w:spacing w:before="120" w:after="120" w:line="288" w:lineRule="auto"/>
              <w:ind w:left="0"/>
              <w:jc w:val="left"/>
            </w:pPr>
            <w:r>
              <w:rPr>
                <w:rFonts w:ascii="Arial" w:hAnsi="Arial" w:eastAsia="等线" w:cs="Arial"/>
                <w:sz w:val="22"/>
              </w:rPr>
              <w:t>No.</w:t>
            </w:r>
          </w:p>
        </w:tc>
        <w:tc>
          <w:tcPr>
            <w:tcW w:w="1035" w:type="dxa"/>
            <w:tcMar>
              <w:top w:w="60" w:type="dxa"/>
              <w:left w:w="120" w:type="dxa"/>
              <w:bottom w:w="30" w:type="dxa"/>
              <w:right w:w="120" w:type="dxa"/>
            </w:tcMar>
          </w:tcPr>
          <w:p w14:paraId="2617F86F">
            <w:pPr>
              <w:spacing w:before="120" w:after="120" w:line="288" w:lineRule="auto"/>
              <w:ind w:left="0"/>
              <w:jc w:val="left"/>
            </w:pPr>
            <w:r>
              <w:rPr>
                <w:rFonts w:ascii="Arial" w:hAnsi="Arial" w:eastAsia="等线" w:cs="Arial"/>
                <w:sz w:val="22"/>
              </w:rPr>
              <w:t>Color</w:t>
            </w:r>
          </w:p>
        </w:tc>
        <w:tc>
          <w:tcPr>
            <w:tcW w:w="1035" w:type="dxa"/>
            <w:tcMar>
              <w:top w:w="60" w:type="dxa"/>
              <w:left w:w="120" w:type="dxa"/>
              <w:bottom w:w="30" w:type="dxa"/>
              <w:right w:w="120" w:type="dxa"/>
            </w:tcMar>
          </w:tcPr>
          <w:p w14:paraId="21F3DBF3">
            <w:pPr>
              <w:spacing w:before="120" w:after="120" w:line="288" w:lineRule="auto"/>
              <w:ind w:left="0"/>
              <w:jc w:val="left"/>
            </w:pPr>
            <w:r>
              <w:rPr>
                <w:rFonts w:ascii="Arial" w:hAnsi="Arial" w:eastAsia="等线" w:cs="Arial"/>
                <w:sz w:val="22"/>
              </w:rPr>
              <w:t>No.</w:t>
            </w:r>
          </w:p>
        </w:tc>
        <w:tc>
          <w:tcPr>
            <w:tcW w:w="1035" w:type="dxa"/>
            <w:tcMar>
              <w:top w:w="60" w:type="dxa"/>
              <w:left w:w="120" w:type="dxa"/>
              <w:bottom w:w="30" w:type="dxa"/>
              <w:right w:w="120" w:type="dxa"/>
            </w:tcMar>
          </w:tcPr>
          <w:p w14:paraId="73B745D2">
            <w:pPr>
              <w:spacing w:before="120" w:after="120" w:line="288" w:lineRule="auto"/>
              <w:ind w:left="0"/>
              <w:jc w:val="left"/>
            </w:pPr>
            <w:r>
              <w:rPr>
                <w:rFonts w:ascii="Arial" w:hAnsi="Arial" w:eastAsia="等线" w:cs="Arial"/>
                <w:sz w:val="22"/>
              </w:rPr>
              <w:t>Color</w:t>
            </w:r>
          </w:p>
        </w:tc>
        <w:tc>
          <w:tcPr>
            <w:tcW w:w="1035" w:type="dxa"/>
            <w:tcMar>
              <w:top w:w="60" w:type="dxa"/>
              <w:left w:w="120" w:type="dxa"/>
              <w:bottom w:w="30" w:type="dxa"/>
              <w:right w:w="120" w:type="dxa"/>
            </w:tcMar>
          </w:tcPr>
          <w:p w14:paraId="0C5CEF7D">
            <w:pPr>
              <w:spacing w:before="120" w:after="120" w:line="288" w:lineRule="auto"/>
              <w:ind w:left="0"/>
              <w:jc w:val="left"/>
            </w:pPr>
            <w:r>
              <w:rPr>
                <w:rFonts w:ascii="Arial" w:hAnsi="Arial" w:eastAsia="等线" w:cs="Arial"/>
                <w:sz w:val="22"/>
              </w:rPr>
              <w:t>No.</w:t>
            </w:r>
          </w:p>
        </w:tc>
        <w:tc>
          <w:tcPr>
            <w:tcW w:w="1035" w:type="dxa"/>
            <w:tcMar>
              <w:top w:w="60" w:type="dxa"/>
              <w:left w:w="120" w:type="dxa"/>
              <w:bottom w:w="30" w:type="dxa"/>
              <w:right w:w="120" w:type="dxa"/>
            </w:tcMar>
          </w:tcPr>
          <w:p w14:paraId="01471120">
            <w:pPr>
              <w:spacing w:before="120" w:after="120" w:line="288" w:lineRule="auto"/>
              <w:ind w:left="0"/>
              <w:jc w:val="left"/>
            </w:pPr>
            <w:r>
              <w:rPr>
                <w:rFonts w:ascii="Arial" w:hAnsi="Arial" w:eastAsia="等线" w:cs="Arial"/>
                <w:sz w:val="22"/>
              </w:rPr>
              <w:t>Color</w:t>
            </w:r>
          </w:p>
        </w:tc>
      </w:tr>
      <w:tr w14:paraId="1570CE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75EBAE8B">
            <w:pPr>
              <w:spacing w:before="120" w:after="120" w:line="288" w:lineRule="auto"/>
              <w:ind w:left="0"/>
              <w:jc w:val="left"/>
            </w:pPr>
            <w:r>
              <w:rPr>
                <w:rFonts w:ascii="Arial" w:hAnsi="Arial" w:eastAsia="等线" w:cs="Arial"/>
                <w:sz w:val="22"/>
              </w:rPr>
              <w:t>1</w:t>
            </w:r>
          </w:p>
        </w:tc>
        <w:tc>
          <w:tcPr>
            <w:tcW w:w="1035" w:type="dxa"/>
            <w:tcMar>
              <w:top w:w="60" w:type="dxa"/>
              <w:left w:w="120" w:type="dxa"/>
              <w:bottom w:w="30" w:type="dxa"/>
              <w:right w:w="120" w:type="dxa"/>
            </w:tcMar>
          </w:tcPr>
          <w:p w14:paraId="089712D2">
            <w:pPr>
              <w:spacing w:before="120" w:after="120" w:line="288" w:lineRule="auto"/>
              <w:ind w:left="0"/>
              <w:jc w:val="left"/>
            </w:pPr>
            <w:r>
              <w:rPr>
                <w:rFonts w:ascii="Arial" w:hAnsi="Arial" w:eastAsia="等线" w:cs="Arial"/>
                <w:sz w:val="22"/>
              </w:rPr>
              <w:t>Blue</w:t>
            </w:r>
          </w:p>
        </w:tc>
        <w:tc>
          <w:tcPr>
            <w:tcW w:w="1035" w:type="dxa"/>
            <w:tcMar>
              <w:top w:w="60" w:type="dxa"/>
              <w:left w:w="120" w:type="dxa"/>
              <w:bottom w:w="30" w:type="dxa"/>
              <w:right w:w="120" w:type="dxa"/>
            </w:tcMar>
          </w:tcPr>
          <w:p w14:paraId="45DA00B1">
            <w:pPr>
              <w:spacing w:before="120" w:after="120" w:line="288" w:lineRule="auto"/>
              <w:ind w:left="0"/>
              <w:jc w:val="left"/>
            </w:pPr>
            <w:r>
              <w:rPr>
                <w:rFonts w:ascii="Arial" w:hAnsi="Arial" w:eastAsia="等线" w:cs="Arial"/>
                <w:sz w:val="22"/>
              </w:rPr>
              <w:t>4</w:t>
            </w:r>
          </w:p>
        </w:tc>
        <w:tc>
          <w:tcPr>
            <w:tcW w:w="1035" w:type="dxa"/>
            <w:tcMar>
              <w:top w:w="60" w:type="dxa"/>
              <w:left w:w="120" w:type="dxa"/>
              <w:bottom w:w="30" w:type="dxa"/>
              <w:right w:w="120" w:type="dxa"/>
            </w:tcMar>
          </w:tcPr>
          <w:p w14:paraId="5D58FFED">
            <w:pPr>
              <w:spacing w:before="120" w:after="120" w:line="288" w:lineRule="auto"/>
              <w:ind w:left="0"/>
              <w:jc w:val="left"/>
            </w:pPr>
            <w:r>
              <w:rPr>
                <w:rFonts w:ascii="Arial" w:hAnsi="Arial" w:eastAsia="等线" w:cs="Arial"/>
                <w:sz w:val="22"/>
              </w:rPr>
              <w:t>Gray</w:t>
            </w:r>
          </w:p>
        </w:tc>
        <w:tc>
          <w:tcPr>
            <w:tcW w:w="1035" w:type="dxa"/>
            <w:tcMar>
              <w:top w:w="60" w:type="dxa"/>
              <w:left w:w="120" w:type="dxa"/>
              <w:bottom w:w="30" w:type="dxa"/>
              <w:right w:w="120" w:type="dxa"/>
            </w:tcMar>
          </w:tcPr>
          <w:p w14:paraId="0B1EF04D">
            <w:pPr>
              <w:spacing w:before="120" w:after="120" w:line="288" w:lineRule="auto"/>
              <w:ind w:left="0"/>
              <w:jc w:val="left"/>
            </w:pPr>
            <w:r>
              <w:rPr>
                <w:rFonts w:ascii="Arial" w:hAnsi="Arial" w:eastAsia="等线" w:cs="Arial"/>
                <w:sz w:val="22"/>
              </w:rPr>
              <w:t>7</w:t>
            </w:r>
          </w:p>
        </w:tc>
        <w:tc>
          <w:tcPr>
            <w:tcW w:w="1035" w:type="dxa"/>
            <w:tcMar>
              <w:top w:w="60" w:type="dxa"/>
              <w:left w:w="120" w:type="dxa"/>
              <w:bottom w:w="30" w:type="dxa"/>
              <w:right w:w="120" w:type="dxa"/>
            </w:tcMar>
          </w:tcPr>
          <w:p w14:paraId="228A6431">
            <w:pPr>
              <w:spacing w:before="120" w:after="120" w:line="288" w:lineRule="auto"/>
              <w:ind w:left="0"/>
              <w:jc w:val="left"/>
            </w:pPr>
            <w:r>
              <w:rPr>
                <w:rFonts w:ascii="Arial" w:hAnsi="Arial" w:eastAsia="等线" w:cs="Arial"/>
                <w:sz w:val="22"/>
              </w:rPr>
              <w:t>Black</w:t>
            </w:r>
          </w:p>
        </w:tc>
        <w:tc>
          <w:tcPr>
            <w:tcW w:w="1035" w:type="dxa"/>
            <w:tcMar>
              <w:top w:w="60" w:type="dxa"/>
              <w:left w:w="120" w:type="dxa"/>
              <w:bottom w:w="30" w:type="dxa"/>
              <w:right w:w="120" w:type="dxa"/>
            </w:tcMar>
          </w:tcPr>
          <w:p w14:paraId="0BF1B0B3">
            <w:pPr>
              <w:spacing w:before="120" w:after="120" w:line="288" w:lineRule="auto"/>
              <w:ind w:left="0"/>
              <w:jc w:val="left"/>
            </w:pPr>
            <w:r>
              <w:rPr>
                <w:rFonts w:ascii="Arial" w:hAnsi="Arial" w:eastAsia="等线" w:cs="Arial"/>
                <w:sz w:val="22"/>
              </w:rPr>
              <w:t>10</w:t>
            </w:r>
          </w:p>
        </w:tc>
        <w:tc>
          <w:tcPr>
            <w:tcW w:w="1035" w:type="dxa"/>
            <w:tcMar>
              <w:top w:w="60" w:type="dxa"/>
              <w:left w:w="120" w:type="dxa"/>
              <w:bottom w:w="30" w:type="dxa"/>
              <w:right w:w="120" w:type="dxa"/>
            </w:tcMar>
          </w:tcPr>
          <w:p w14:paraId="24F22FCD">
            <w:pPr>
              <w:spacing w:before="120" w:after="120" w:line="288" w:lineRule="auto"/>
              <w:ind w:left="0"/>
              <w:jc w:val="left"/>
            </w:pPr>
            <w:r>
              <w:rPr>
                <w:rFonts w:ascii="Arial" w:hAnsi="Arial" w:eastAsia="等线" w:cs="Arial"/>
                <w:sz w:val="22"/>
              </w:rPr>
              <w:t>Green</w:t>
            </w:r>
          </w:p>
        </w:tc>
      </w:tr>
      <w:tr w14:paraId="3A30CF8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0397A5EF">
            <w:pPr>
              <w:spacing w:before="120" w:after="120" w:line="288" w:lineRule="auto"/>
              <w:ind w:left="0"/>
              <w:jc w:val="left"/>
            </w:pPr>
            <w:r>
              <w:rPr>
                <w:rFonts w:ascii="Arial" w:hAnsi="Arial" w:eastAsia="等线" w:cs="Arial"/>
                <w:sz w:val="22"/>
              </w:rPr>
              <w:t>2</w:t>
            </w:r>
          </w:p>
        </w:tc>
        <w:tc>
          <w:tcPr>
            <w:tcW w:w="1035" w:type="dxa"/>
            <w:tcMar>
              <w:top w:w="60" w:type="dxa"/>
              <w:left w:w="120" w:type="dxa"/>
              <w:bottom w:w="30" w:type="dxa"/>
              <w:right w:w="120" w:type="dxa"/>
            </w:tcMar>
          </w:tcPr>
          <w:p w14:paraId="7FCC5153">
            <w:pPr>
              <w:spacing w:before="120" w:after="120" w:line="288" w:lineRule="auto"/>
              <w:ind w:left="0"/>
              <w:jc w:val="left"/>
            </w:pPr>
            <w:r>
              <w:rPr>
                <w:rFonts w:ascii="Arial" w:hAnsi="Arial" w:eastAsia="等线" w:cs="Arial"/>
                <w:sz w:val="22"/>
              </w:rPr>
              <w:t>Orange</w:t>
            </w:r>
          </w:p>
        </w:tc>
        <w:tc>
          <w:tcPr>
            <w:tcW w:w="1035" w:type="dxa"/>
            <w:tcMar>
              <w:top w:w="60" w:type="dxa"/>
              <w:left w:w="120" w:type="dxa"/>
              <w:bottom w:w="30" w:type="dxa"/>
              <w:right w:w="120" w:type="dxa"/>
            </w:tcMar>
          </w:tcPr>
          <w:p w14:paraId="245DC432">
            <w:pPr>
              <w:spacing w:before="120" w:after="120" w:line="288" w:lineRule="auto"/>
              <w:ind w:left="0"/>
              <w:jc w:val="left"/>
            </w:pPr>
            <w:r>
              <w:rPr>
                <w:rFonts w:ascii="Arial" w:hAnsi="Arial" w:eastAsia="等线" w:cs="Arial"/>
                <w:sz w:val="22"/>
              </w:rPr>
              <w:t>5</w:t>
            </w:r>
          </w:p>
        </w:tc>
        <w:tc>
          <w:tcPr>
            <w:tcW w:w="1035" w:type="dxa"/>
            <w:tcMar>
              <w:top w:w="60" w:type="dxa"/>
              <w:left w:w="120" w:type="dxa"/>
              <w:bottom w:w="30" w:type="dxa"/>
              <w:right w:w="120" w:type="dxa"/>
            </w:tcMar>
          </w:tcPr>
          <w:p w14:paraId="7F8E71A3">
            <w:pPr>
              <w:spacing w:before="120" w:after="120" w:line="288" w:lineRule="auto"/>
              <w:ind w:left="0"/>
              <w:jc w:val="left"/>
            </w:pPr>
            <w:r>
              <w:rPr>
                <w:rFonts w:ascii="Arial" w:hAnsi="Arial" w:eastAsia="等线" w:cs="Arial"/>
                <w:sz w:val="22"/>
              </w:rPr>
              <w:t>Red</w:t>
            </w:r>
          </w:p>
        </w:tc>
        <w:tc>
          <w:tcPr>
            <w:tcW w:w="1035" w:type="dxa"/>
            <w:tcMar>
              <w:top w:w="60" w:type="dxa"/>
              <w:left w:w="120" w:type="dxa"/>
              <w:bottom w:w="30" w:type="dxa"/>
              <w:right w:w="120" w:type="dxa"/>
            </w:tcMar>
          </w:tcPr>
          <w:p w14:paraId="1D8CF8E0">
            <w:pPr>
              <w:spacing w:before="120" w:after="120" w:line="288" w:lineRule="auto"/>
              <w:ind w:left="0"/>
              <w:jc w:val="left"/>
            </w:pPr>
            <w:r>
              <w:rPr>
                <w:rFonts w:ascii="Arial" w:hAnsi="Arial" w:eastAsia="等线" w:cs="Arial"/>
                <w:sz w:val="22"/>
              </w:rPr>
              <w:t>8</w:t>
            </w:r>
          </w:p>
        </w:tc>
        <w:tc>
          <w:tcPr>
            <w:tcW w:w="1035" w:type="dxa"/>
            <w:tcMar>
              <w:top w:w="60" w:type="dxa"/>
              <w:left w:w="120" w:type="dxa"/>
              <w:bottom w:w="30" w:type="dxa"/>
              <w:right w:w="120" w:type="dxa"/>
            </w:tcMar>
          </w:tcPr>
          <w:p w14:paraId="7F9086A5">
            <w:pPr>
              <w:spacing w:before="120" w:after="120" w:line="288" w:lineRule="auto"/>
              <w:ind w:left="0"/>
              <w:jc w:val="left"/>
            </w:pPr>
            <w:r>
              <w:rPr>
                <w:rFonts w:ascii="Arial" w:hAnsi="Arial" w:eastAsia="等线" w:cs="Arial"/>
                <w:sz w:val="22"/>
              </w:rPr>
              <w:t>Yellow</w:t>
            </w:r>
          </w:p>
        </w:tc>
        <w:tc>
          <w:tcPr>
            <w:tcW w:w="1035" w:type="dxa"/>
            <w:tcMar>
              <w:top w:w="60" w:type="dxa"/>
              <w:left w:w="120" w:type="dxa"/>
              <w:bottom w:w="30" w:type="dxa"/>
              <w:right w:w="120" w:type="dxa"/>
            </w:tcMar>
          </w:tcPr>
          <w:p w14:paraId="094186BB">
            <w:pPr>
              <w:spacing w:before="120" w:after="120" w:line="288" w:lineRule="auto"/>
              <w:ind w:left="0"/>
              <w:jc w:val="left"/>
            </w:pPr>
            <w:r>
              <w:rPr>
                <w:rFonts w:ascii="Arial" w:hAnsi="Arial" w:eastAsia="等线" w:cs="Arial"/>
                <w:sz w:val="22"/>
              </w:rPr>
              <w:t>11</w:t>
            </w:r>
          </w:p>
        </w:tc>
        <w:tc>
          <w:tcPr>
            <w:tcW w:w="1035" w:type="dxa"/>
            <w:tcMar>
              <w:top w:w="60" w:type="dxa"/>
              <w:left w:w="120" w:type="dxa"/>
              <w:bottom w:w="30" w:type="dxa"/>
              <w:right w:w="120" w:type="dxa"/>
            </w:tcMar>
          </w:tcPr>
          <w:p w14:paraId="520B8CFF">
            <w:pPr>
              <w:spacing w:before="120" w:after="120" w:line="288" w:lineRule="auto"/>
              <w:ind w:left="0"/>
              <w:jc w:val="left"/>
            </w:pPr>
            <w:r>
              <w:rPr>
                <w:rFonts w:ascii="Arial" w:hAnsi="Arial" w:eastAsia="等线" w:cs="Arial"/>
                <w:sz w:val="22"/>
              </w:rPr>
              <w:t>Aqua</w:t>
            </w:r>
          </w:p>
        </w:tc>
      </w:tr>
      <w:tr w14:paraId="2F5ECB2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035" w:type="dxa"/>
            <w:tcMar>
              <w:top w:w="60" w:type="dxa"/>
              <w:left w:w="120" w:type="dxa"/>
              <w:bottom w:w="30" w:type="dxa"/>
              <w:right w:w="120" w:type="dxa"/>
            </w:tcMar>
          </w:tcPr>
          <w:p w14:paraId="5C8E8590">
            <w:pPr>
              <w:spacing w:before="120" w:after="120" w:line="288" w:lineRule="auto"/>
              <w:ind w:left="0"/>
              <w:jc w:val="left"/>
            </w:pPr>
            <w:r>
              <w:rPr>
                <w:rFonts w:ascii="Arial" w:hAnsi="Arial" w:eastAsia="等线" w:cs="Arial"/>
                <w:sz w:val="22"/>
              </w:rPr>
              <w:t>3</w:t>
            </w:r>
          </w:p>
        </w:tc>
        <w:tc>
          <w:tcPr>
            <w:tcW w:w="1035" w:type="dxa"/>
            <w:tcMar>
              <w:top w:w="60" w:type="dxa"/>
              <w:left w:w="120" w:type="dxa"/>
              <w:bottom w:w="30" w:type="dxa"/>
              <w:right w:w="120" w:type="dxa"/>
            </w:tcMar>
          </w:tcPr>
          <w:p w14:paraId="1C7C37E2">
            <w:pPr>
              <w:spacing w:before="120" w:after="120" w:line="288" w:lineRule="auto"/>
              <w:ind w:left="0"/>
              <w:jc w:val="left"/>
            </w:pPr>
            <w:r>
              <w:rPr>
                <w:rFonts w:ascii="Arial" w:hAnsi="Arial" w:eastAsia="等线" w:cs="Arial"/>
                <w:sz w:val="22"/>
              </w:rPr>
              <w:t>Brown</w:t>
            </w:r>
          </w:p>
        </w:tc>
        <w:tc>
          <w:tcPr>
            <w:tcW w:w="1035" w:type="dxa"/>
            <w:tcMar>
              <w:top w:w="60" w:type="dxa"/>
              <w:left w:w="120" w:type="dxa"/>
              <w:bottom w:w="30" w:type="dxa"/>
              <w:right w:w="120" w:type="dxa"/>
            </w:tcMar>
          </w:tcPr>
          <w:p w14:paraId="6B4C8C74">
            <w:pPr>
              <w:spacing w:before="120" w:after="120" w:line="288" w:lineRule="auto"/>
              <w:ind w:left="0"/>
              <w:jc w:val="left"/>
            </w:pPr>
            <w:r>
              <w:rPr>
                <w:rFonts w:ascii="Arial" w:hAnsi="Arial" w:eastAsia="等线" w:cs="Arial"/>
                <w:sz w:val="22"/>
              </w:rPr>
              <w:t>6</w:t>
            </w:r>
          </w:p>
        </w:tc>
        <w:tc>
          <w:tcPr>
            <w:tcW w:w="1035" w:type="dxa"/>
            <w:tcMar>
              <w:top w:w="60" w:type="dxa"/>
              <w:left w:w="120" w:type="dxa"/>
              <w:bottom w:w="30" w:type="dxa"/>
              <w:right w:w="120" w:type="dxa"/>
            </w:tcMar>
          </w:tcPr>
          <w:p w14:paraId="63986375">
            <w:pPr>
              <w:spacing w:before="120" w:after="120" w:line="288" w:lineRule="auto"/>
              <w:ind w:left="0"/>
              <w:jc w:val="left"/>
            </w:pPr>
            <w:r>
              <w:rPr>
                <w:rFonts w:ascii="Arial" w:hAnsi="Arial" w:eastAsia="等线" w:cs="Arial"/>
                <w:sz w:val="22"/>
              </w:rPr>
              <w:t>White</w:t>
            </w:r>
          </w:p>
        </w:tc>
        <w:tc>
          <w:tcPr>
            <w:tcW w:w="1035" w:type="dxa"/>
            <w:tcMar>
              <w:top w:w="60" w:type="dxa"/>
              <w:left w:w="120" w:type="dxa"/>
              <w:bottom w:w="30" w:type="dxa"/>
              <w:right w:w="120" w:type="dxa"/>
            </w:tcMar>
          </w:tcPr>
          <w:p w14:paraId="31C8955C">
            <w:pPr>
              <w:spacing w:before="120" w:after="120" w:line="288" w:lineRule="auto"/>
              <w:ind w:left="0"/>
              <w:jc w:val="left"/>
            </w:pPr>
            <w:r>
              <w:rPr>
                <w:rFonts w:ascii="Arial" w:hAnsi="Arial" w:eastAsia="等线" w:cs="Arial"/>
                <w:sz w:val="22"/>
              </w:rPr>
              <w:t>9</w:t>
            </w:r>
          </w:p>
        </w:tc>
        <w:tc>
          <w:tcPr>
            <w:tcW w:w="1035" w:type="dxa"/>
            <w:tcMar>
              <w:top w:w="60" w:type="dxa"/>
              <w:left w:w="120" w:type="dxa"/>
              <w:bottom w:w="30" w:type="dxa"/>
              <w:right w:w="120" w:type="dxa"/>
            </w:tcMar>
          </w:tcPr>
          <w:p w14:paraId="321BF3DF">
            <w:pPr>
              <w:spacing w:before="120" w:after="120" w:line="288" w:lineRule="auto"/>
              <w:ind w:left="0"/>
              <w:jc w:val="left"/>
            </w:pPr>
            <w:r>
              <w:rPr>
                <w:rFonts w:ascii="Arial" w:hAnsi="Arial" w:eastAsia="等线" w:cs="Arial"/>
                <w:sz w:val="22"/>
              </w:rPr>
              <w:t>Violet</w:t>
            </w:r>
          </w:p>
        </w:tc>
        <w:tc>
          <w:tcPr>
            <w:tcW w:w="1035" w:type="dxa"/>
            <w:tcMar>
              <w:top w:w="60" w:type="dxa"/>
              <w:left w:w="120" w:type="dxa"/>
              <w:bottom w:w="30" w:type="dxa"/>
              <w:right w:w="120" w:type="dxa"/>
            </w:tcMar>
          </w:tcPr>
          <w:p w14:paraId="24478A2A">
            <w:pPr>
              <w:spacing w:before="120" w:after="120" w:line="288" w:lineRule="auto"/>
              <w:ind w:left="0"/>
              <w:jc w:val="left"/>
            </w:pPr>
            <w:r>
              <w:rPr>
                <w:rFonts w:ascii="Arial" w:hAnsi="Arial" w:eastAsia="等线" w:cs="Arial"/>
                <w:sz w:val="22"/>
              </w:rPr>
              <w:t>12</w:t>
            </w:r>
          </w:p>
        </w:tc>
        <w:tc>
          <w:tcPr>
            <w:tcW w:w="1035" w:type="dxa"/>
            <w:tcMar>
              <w:top w:w="60" w:type="dxa"/>
              <w:left w:w="120" w:type="dxa"/>
              <w:bottom w:w="30" w:type="dxa"/>
              <w:right w:w="120" w:type="dxa"/>
            </w:tcMar>
          </w:tcPr>
          <w:p w14:paraId="3A2D5CBA">
            <w:pPr>
              <w:spacing w:before="120" w:after="120" w:line="288" w:lineRule="auto"/>
              <w:ind w:left="0"/>
              <w:jc w:val="left"/>
            </w:pPr>
            <w:r>
              <w:rPr>
                <w:rFonts w:ascii="Arial" w:hAnsi="Arial" w:eastAsia="等线" w:cs="Arial"/>
                <w:sz w:val="22"/>
              </w:rPr>
              <w:t>Pink</w:t>
            </w:r>
          </w:p>
        </w:tc>
      </w:tr>
    </w:tbl>
    <w:p w14:paraId="1408D0FE">
      <w:pPr>
        <w:spacing w:before="320" w:after="120" w:line="288" w:lineRule="auto"/>
        <w:ind w:left="0"/>
        <w:jc w:val="left"/>
        <w:outlineLvl w:val="1"/>
      </w:pPr>
      <w:bookmarkStart w:id="24" w:name="heading_24"/>
      <w:r>
        <w:rPr>
          <w:rFonts w:ascii="Arial" w:hAnsi="Arial" w:eastAsia="等线" w:cs="Arial"/>
          <w:b/>
          <w:sz w:val="32"/>
        </w:rPr>
        <w:t>8. Packaging &amp; Delivery</w:t>
      </w:r>
      <w:bookmarkEnd w:id="24"/>
    </w:p>
    <w:p w14:paraId="5E16182A">
      <w:pPr>
        <w:spacing w:before="300" w:after="120" w:line="288" w:lineRule="auto"/>
        <w:ind w:left="0"/>
        <w:jc w:val="left"/>
        <w:outlineLvl w:val="2"/>
      </w:pPr>
      <w:bookmarkStart w:id="25" w:name="heading_25"/>
      <w:r>
        <w:rPr>
          <w:rFonts w:ascii="Arial" w:hAnsi="Arial" w:eastAsia="等线" w:cs="Arial"/>
          <w:b/>
          <w:sz w:val="30"/>
        </w:rPr>
        <w:t>8.1 Packaging</w:t>
      </w:r>
      <w:bookmarkEnd w:id="25"/>
    </w:p>
    <w:p w14:paraId="10620B38">
      <w:pPr>
        <w:numPr>
          <w:ilvl w:val="0"/>
          <w:numId w:val="52"/>
        </w:numPr>
        <w:spacing w:before="120" w:after="120" w:line="288" w:lineRule="auto"/>
        <w:ind w:left="0"/>
        <w:jc w:val="left"/>
      </w:pPr>
      <w:r>
        <w:rPr>
          <w:rFonts w:ascii="Arial" w:hAnsi="Arial" w:eastAsia="等线" w:cs="Arial"/>
          <w:sz w:val="22"/>
        </w:rPr>
        <w:t>Each cable length is reeled on wooden spools (Φ1100*750mm) suitable for long-distance shipment</w:t>
      </w:r>
    </w:p>
    <w:p w14:paraId="75D106BA">
      <w:pPr>
        <w:numPr>
          <w:ilvl w:val="0"/>
          <w:numId w:val="53"/>
        </w:numPr>
        <w:spacing w:before="120" w:after="120" w:line="288" w:lineRule="auto"/>
        <w:ind w:left="0"/>
        <w:jc w:val="left"/>
      </w:pPr>
      <w:r>
        <w:rPr>
          <w:rFonts w:ascii="Arial" w:hAnsi="Arial" w:eastAsia="等线" w:cs="Arial"/>
          <w:sz w:val="22"/>
        </w:rPr>
        <w:t>Covered by plastic buffer sheet and sealed by strong wooden battens</w:t>
      </w:r>
    </w:p>
    <w:p w14:paraId="3DAF8A62">
      <w:pPr>
        <w:numPr>
          <w:ilvl w:val="0"/>
          <w:numId w:val="54"/>
        </w:numPr>
        <w:spacing w:before="120" w:after="120" w:line="288" w:lineRule="auto"/>
        <w:ind w:left="0"/>
        <w:jc w:val="left"/>
      </w:pPr>
      <w:r>
        <w:rPr>
          <w:rFonts w:ascii="Arial" w:hAnsi="Arial" w:eastAsia="等线" w:cs="Arial"/>
          <w:sz w:val="22"/>
        </w:rPr>
        <w:t>At least 1m of inside end reserved for testing</w:t>
      </w:r>
    </w:p>
    <w:p w14:paraId="748A051F">
      <w:pPr>
        <w:numPr>
          <w:ilvl w:val="0"/>
          <w:numId w:val="55"/>
        </w:numPr>
        <w:spacing w:before="120" w:after="120" w:line="288" w:lineRule="auto"/>
        <w:ind w:left="0"/>
        <w:jc w:val="left"/>
      </w:pPr>
      <w:r>
        <w:rPr>
          <w:rFonts w:ascii="Arial" w:hAnsi="Arial" w:eastAsia="等线" w:cs="Arial"/>
          <w:sz w:val="22"/>
        </w:rPr>
        <w:t>Standard spool length: 2000-4000m; 3km/spool or 4km/spool (2% tolerance allowed); single length not less than 96% of standard length per drum (for ≤10% of total supply); total quantity meets or exceeds ordered quantity</w:t>
      </w:r>
    </w:p>
    <w:p w14:paraId="0203A5E5">
      <w:pPr>
        <w:spacing w:before="300" w:after="120" w:line="288" w:lineRule="auto"/>
        <w:ind w:left="0"/>
        <w:jc w:val="left"/>
        <w:outlineLvl w:val="2"/>
      </w:pPr>
      <w:bookmarkStart w:id="26" w:name="heading_26"/>
      <w:r>
        <w:rPr>
          <w:rFonts w:ascii="Arial" w:hAnsi="Arial" w:eastAsia="等线" w:cs="Arial"/>
          <w:b/>
          <w:sz w:val="30"/>
        </w:rPr>
        <w:t>8.2 Drum Marking</w:t>
      </w:r>
      <w:bookmarkEnd w:id="26"/>
    </w:p>
    <w:p w14:paraId="2E21BC24">
      <w:pPr>
        <w:numPr>
          <w:ilvl w:val="0"/>
          <w:numId w:val="56"/>
        </w:numPr>
        <w:spacing w:before="120" w:after="120" w:line="288" w:lineRule="auto"/>
        <w:ind w:left="0"/>
        <w:jc w:val="left"/>
      </w:pPr>
      <w:r>
        <w:rPr>
          <w:rFonts w:ascii="Arial" w:hAnsi="Arial" w:eastAsia="等线" w:cs="Arial"/>
          <w:sz w:val="22"/>
        </w:rPr>
        <w:t>Content: "FIBER OPTICAL CABLE", Origin ("MADE IN CHINA"), Product name, Cable type and size, Drum length, Gross/Net weight (kg), Drum number, Manufacturing year and month, Loading/unloading/conveyance caution plate, Optional customer information (contract no., project no., delivery destination)</w:t>
      </w:r>
    </w:p>
    <w:p w14:paraId="24956E13">
      <w:pPr>
        <w:spacing w:before="300" w:after="120" w:line="288" w:lineRule="auto"/>
        <w:ind w:left="0"/>
        <w:jc w:val="left"/>
        <w:outlineLvl w:val="2"/>
      </w:pPr>
      <w:bookmarkStart w:id="27" w:name="heading_27"/>
      <w:r>
        <w:rPr>
          <w:rFonts w:ascii="Arial" w:hAnsi="Arial" w:eastAsia="等线" w:cs="Arial"/>
          <w:b/>
          <w:sz w:val="30"/>
        </w:rPr>
        <w:t>8.3 Delivery Specifications</w:t>
      </w:r>
      <w:bookmarkEnd w:id="27"/>
    </w:p>
    <w:p w14:paraId="739799A5">
      <w:pPr>
        <w:numPr>
          <w:ilvl w:val="0"/>
          <w:numId w:val="57"/>
        </w:numPr>
        <w:spacing w:before="120" w:after="120" w:line="288" w:lineRule="auto"/>
        <w:ind w:left="0"/>
        <w:jc w:val="left"/>
      </w:pPr>
      <w:r>
        <w:rPr>
          <w:rFonts w:ascii="Arial" w:hAnsi="Arial" w:eastAsia="等线" w:cs="Arial"/>
          <w:sz w:val="22"/>
        </w:rPr>
        <w:t>Minimum Order Quantity (MOQ): 100km</w:t>
      </w:r>
    </w:p>
    <w:p w14:paraId="45434628">
      <w:pPr>
        <w:numPr>
          <w:ilvl w:val="0"/>
          <w:numId w:val="58"/>
        </w:numPr>
        <w:spacing w:before="120" w:after="120" w:line="288" w:lineRule="auto"/>
        <w:ind w:left="0"/>
        <w:jc w:val="left"/>
      </w:pPr>
      <w:r>
        <w:rPr>
          <w:rFonts w:ascii="Arial" w:hAnsi="Arial" w:eastAsia="等线" w:cs="Arial"/>
          <w:sz w:val="22"/>
        </w:rPr>
        <w:t>Delivery Time: 5-25 Days</w:t>
      </w:r>
    </w:p>
    <w:p w14:paraId="549D589C">
      <w:pPr>
        <w:numPr>
          <w:ilvl w:val="0"/>
          <w:numId w:val="59"/>
        </w:numPr>
        <w:spacing w:before="120" w:after="120" w:line="288" w:lineRule="auto"/>
        <w:ind w:left="0"/>
        <w:jc w:val="left"/>
      </w:pPr>
      <w:r>
        <w:rPr>
          <w:rFonts w:ascii="Arial" w:hAnsi="Arial" w:eastAsia="等线" w:cs="Arial"/>
          <w:sz w:val="22"/>
        </w:rPr>
        <w:t>Port of Loading: NINGBO CHINA</w:t>
      </w:r>
    </w:p>
    <w:p w14:paraId="687DC853">
      <w:pPr>
        <w:numPr>
          <w:ilvl w:val="0"/>
          <w:numId w:val="60"/>
        </w:numPr>
        <w:spacing w:before="120" w:after="120" w:line="288" w:lineRule="auto"/>
        <w:ind w:left="0"/>
        <w:jc w:val="left"/>
      </w:pPr>
      <w:r>
        <w:rPr>
          <w:rFonts w:ascii="Arial" w:hAnsi="Arial" w:eastAsia="等线" w:cs="Arial"/>
          <w:sz w:val="22"/>
        </w:rPr>
        <w:t>Term of Payment: 30% TT as deposit, 70% Balance before shipping</w:t>
      </w:r>
    </w:p>
    <w:p w14:paraId="3BEC3EC7">
      <w:pPr>
        <w:spacing w:before="320" w:after="120" w:line="288" w:lineRule="auto"/>
        <w:ind w:left="0"/>
        <w:jc w:val="left"/>
        <w:outlineLvl w:val="1"/>
      </w:pPr>
      <w:bookmarkStart w:id="28" w:name="heading_28"/>
      <w:r>
        <w:rPr>
          <w:rFonts w:ascii="Arial" w:hAnsi="Arial" w:eastAsia="等线" w:cs="Arial"/>
          <w:b/>
          <w:sz w:val="32"/>
        </w:rPr>
        <w:t>9. Customization</w:t>
      </w:r>
      <w:bookmarkEnd w:id="28"/>
    </w:p>
    <w:p w14:paraId="7E00CA09">
      <w:pPr>
        <w:numPr>
          <w:ilvl w:val="0"/>
          <w:numId w:val="61"/>
        </w:numPr>
        <w:spacing w:before="120" w:after="120" w:line="288" w:lineRule="auto"/>
        <w:ind w:left="0"/>
        <w:jc w:val="left"/>
      </w:pPr>
      <w:r>
        <w:rPr>
          <w:rFonts w:ascii="Arial" w:hAnsi="Arial" w:eastAsia="等线" w:cs="Arial"/>
          <w:sz w:val="22"/>
        </w:rPr>
        <w:t>Other fiber counts, structures, cable diameters, and weights available per customer requirements</w:t>
      </w:r>
    </w:p>
    <w:p w14:paraId="2CD51AB7">
      <w:pPr>
        <w:numPr>
          <w:ilvl w:val="0"/>
          <w:numId w:val="62"/>
        </w:numPr>
        <w:spacing w:before="120" w:after="120" w:line="288" w:lineRule="auto"/>
        <w:ind w:left="0"/>
        <w:jc w:val="left"/>
      </w:pPr>
      <w:r>
        <w:rPr>
          <w:rFonts w:ascii="Arial" w:hAnsi="Arial" w:eastAsia="等线" w:cs="Arial"/>
          <w:sz w:val="22"/>
        </w:rPr>
        <w:t>OEM services offered for structural parameters (fiber count, loose tube diameter, central strength member, outer sheath thickness, etc.)</w:t>
      </w:r>
    </w:p>
    <w:p w14:paraId="7BFC982D">
      <w:pPr>
        <w:numPr>
          <w:ilvl w:val="0"/>
          <w:numId w:val="63"/>
        </w:numPr>
        <w:spacing w:before="120" w:after="120" w:line="288" w:lineRule="auto"/>
        <w:ind w:left="0"/>
        <w:jc w:val="left"/>
      </w:pPr>
      <w:r>
        <w:rPr>
          <w:rFonts w:ascii="Arial" w:hAnsi="Arial" w:eastAsia="等线" w:cs="Arial"/>
          <w:sz w:val="22"/>
        </w:rPr>
        <w:t>Mechanical test (MAT) customizable per specific customer requirements</w:t>
      </w:r>
    </w:p>
    <w:p w14:paraId="6FBC26FD">
      <w:pPr>
        <w:rPr>
          <w:rFonts w:hint="default"/>
          <w:lang w:val="en-US" w:eastAsia="zh-CN"/>
        </w:rPr>
      </w:pPr>
    </w:p>
    <w:sectPr>
      <w:headerReference r:id="rId5" w:type="default"/>
      <w:footerReference r:id="rId6" w:type="default"/>
      <w:pgSz w:w="12240" w:h="15840"/>
      <w:pgMar w:top="400" w:right="720" w:bottom="0" w:left="720" w:header="1984"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85F4">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5D9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25D9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E59B">
    <w:pPr>
      <w:spacing w:line="14" w:lineRule="auto"/>
      <w:rPr>
        <w:rFonts w:ascii="Arial"/>
        <w:sz w:val="2"/>
      </w:rPr>
    </w:pPr>
    <w:r>
      <w:rPr>
        <w:sz w:val="18"/>
      </w:rPr>
      <w:drawing>
        <wp:anchor distT="0" distB="0" distL="114300" distR="114300" simplePos="0" relativeHeight="251663360" behindDoc="0" locked="0" layoutInCell="1" allowOverlap="1">
          <wp:simplePos x="0" y="0"/>
          <wp:positionH relativeFrom="column">
            <wp:posOffset>5729605</wp:posOffset>
          </wp:positionH>
          <wp:positionV relativeFrom="paragraph">
            <wp:posOffset>-1288415</wp:posOffset>
          </wp:positionV>
          <wp:extent cx="1584325" cy="1270000"/>
          <wp:effectExtent l="0" t="0" r="635" b="2540"/>
          <wp:wrapNone/>
          <wp:docPr id="1" name="图片 1" descr="远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远舟Logo"/>
                  <pic:cNvPicPr>
                    <a:picLocks noChangeAspect="1"/>
                  </pic:cNvPicPr>
                </pic:nvPicPr>
                <pic:blipFill>
                  <a:blip r:embed="rId1"/>
                  <a:stretch>
                    <a:fillRect/>
                  </a:stretch>
                </pic:blipFill>
                <pic:spPr>
                  <a:xfrm>
                    <a:off x="0" y="0"/>
                    <a:ext cx="1584325" cy="1270000"/>
                  </a:xfrm>
                  <a:prstGeom prst="rect">
                    <a:avLst/>
                  </a:prstGeom>
                </pic:spPr>
              </pic:pic>
            </a:graphicData>
          </a:graphic>
        </wp:anchor>
      </w:drawing>
    </w:r>
    <w:r>
      <w:rPr>
        <w:sz w:val="2"/>
      </w:rPr>
      <w:drawing>
        <wp:anchor distT="0" distB="0" distL="114300" distR="114300" simplePos="0" relativeHeight="251662336" behindDoc="1" locked="0" layoutInCell="1" allowOverlap="1">
          <wp:simplePos x="0" y="0"/>
          <wp:positionH relativeFrom="margin">
            <wp:posOffset>-528320</wp:posOffset>
          </wp:positionH>
          <wp:positionV relativeFrom="margin">
            <wp:posOffset>-370840</wp:posOffset>
          </wp:positionV>
          <wp:extent cx="7831455" cy="10440035"/>
          <wp:effectExtent l="0" t="0" r="17145" b="24765"/>
          <wp:wrapNone/>
          <wp:docPr id="8" name="WordPictureWatermark2130484" descr="0cfb4fdedaa07108580d3e7deb847ac1"/>
          <wp:cNvGraphicFramePr/>
          <a:graphic xmlns:a="http://schemas.openxmlformats.org/drawingml/2006/main">
            <a:graphicData uri="http://schemas.openxmlformats.org/drawingml/2006/picture">
              <pic:pic xmlns:pic="http://schemas.openxmlformats.org/drawingml/2006/picture">
                <pic:nvPicPr>
                  <pic:cNvPr id="8" name="WordPictureWatermark2130484" descr="0cfb4fdedaa07108580d3e7deb847ac1"/>
                  <pic:cNvPicPr/>
                </pic:nvPicPr>
                <pic:blipFill>
                  <a:blip r:embed="rId2"/>
                  <a:stretch>
                    <a:fillRect/>
                  </a:stretch>
                </pic:blipFill>
                <pic:spPr>
                  <a:xfrm>
                    <a:off x="0" y="0"/>
                    <a:ext cx="7831455" cy="10440035"/>
                  </a:xfrm>
                  <a:prstGeom prst="rect">
                    <a:avLst/>
                  </a:prstGeom>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3348990" cy="737870"/>
              <wp:effectExtent l="0" t="0" r="3810" b="1270"/>
              <wp:wrapNone/>
              <wp:docPr id="2" name="任意多边形: 形状 40"/>
              <wp:cNvGraphicFramePr/>
              <a:graphic xmlns:a="http://schemas.openxmlformats.org/drawingml/2006/main">
                <a:graphicData uri="http://schemas.microsoft.com/office/word/2010/wordprocessingShape">
                  <wps:wsp>
                    <wps:cNvSpPr/>
                    <wps:spPr>
                      <a:xfrm>
                        <a:off x="0" y="0"/>
                        <a:ext cx="3348990" cy="737870"/>
                      </a:xfrm>
                      <a:custGeom>
                        <a:avLst/>
                        <a:gdLst>
                          <a:gd name="connsiteX0" fmla="*/ 0 w 3348583"/>
                          <a:gd name="connsiteY0" fmla="*/ 0 h 738188"/>
                          <a:gd name="connsiteX1" fmla="*/ 972319 w 3348583"/>
                          <a:gd name="connsiteY1" fmla="*/ 0 h 738188"/>
                          <a:gd name="connsiteX2" fmla="*/ 1908423 w 3348583"/>
                          <a:gd name="connsiteY2" fmla="*/ 0 h 738188"/>
                          <a:gd name="connsiteX3" fmla="*/ 3346719 w 3348583"/>
                          <a:gd name="connsiteY3" fmla="*/ 0 h 738188"/>
                          <a:gd name="connsiteX4" fmla="*/ 3348583 w 3348583"/>
                          <a:gd name="connsiteY4" fmla="*/ 2266 h 738188"/>
                          <a:gd name="connsiteX5" fmla="*/ 2743028 w 3348583"/>
                          <a:gd name="connsiteY5" fmla="*/ 738188 h 738188"/>
                          <a:gd name="connsiteX6" fmla="*/ 1908423 w 3348583"/>
                          <a:gd name="connsiteY6" fmla="*/ 738188 h 738188"/>
                          <a:gd name="connsiteX7" fmla="*/ 972319 w 3348583"/>
                          <a:gd name="connsiteY7" fmla="*/ 738188 h 738188"/>
                          <a:gd name="connsiteX8" fmla="*/ 0 w 3348583"/>
                          <a:gd name="connsiteY8" fmla="*/ 738188 h 738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8583" h="738188">
                            <a:moveTo>
                              <a:pt x="0" y="0"/>
                            </a:moveTo>
                            <a:lnTo>
                              <a:pt x="972319" y="0"/>
                            </a:lnTo>
                            <a:lnTo>
                              <a:pt x="1908423" y="0"/>
                            </a:lnTo>
                            <a:lnTo>
                              <a:pt x="3346719" y="0"/>
                            </a:lnTo>
                            <a:lnTo>
                              <a:pt x="3348583" y="2266"/>
                            </a:lnTo>
                            <a:lnTo>
                              <a:pt x="2743028" y="738188"/>
                            </a:lnTo>
                            <a:lnTo>
                              <a:pt x="1908423" y="738188"/>
                            </a:lnTo>
                            <a:lnTo>
                              <a:pt x="972319" y="738188"/>
                            </a:lnTo>
                            <a:lnTo>
                              <a:pt x="0" y="738188"/>
                            </a:lnTo>
                            <a:close/>
                          </a:path>
                        </a:pathLst>
                      </a:custGeom>
                      <a:solidFill>
                        <a:srgbClr val="001E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0" o:spid="_x0000_s1026" o:spt="100" style="position:absolute;left:0pt;margin-left:0pt;margin-top:0pt;height:58.1pt;width:263.7pt;mso-position-horizontal-relative:page;mso-position-vertical-relative:page;z-index:251659264;v-text-anchor:middle;mso-width-relative:page;mso-height-relative:page;" fillcolor="#001E3A" filled="t" stroked="f" coordsize="3348583,738188" o:gfxdata="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&#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lWx0c1gAAAAUBAAAPAAAAAAAAAAEAIAAAACIAAABk&#10;cnMvZG93bnJldi54bWxQSwECFAAUAAAACACHTuJAtlFeTAkEAACGDAAADgAAAAAAAAABACAAAAAl&#10;AQAAZHJzL2Uyb0RvYy54bWxQSwUGAAAAAAYABgBZAQAAoAcAAAAA&#10;" path="m0,0l972319,0,1908423,0,3346719,0,3348583,2266,2743028,738188,1908423,738188,972319,738188,0,738188xe">
              <v:path o:connectlocs="0,0;972437,0;1908654,0;3347125,0;3348990,2265;2743361,737870;1908654,737870;972437,737870;0,737870" o:connectangles="0,0,0,0,0,0,0,0,0"/>
              <v:fill on="t" focussize="0,0"/>
              <v:stroke on="f" weight="2pt"/>
              <v:imagedata o:title=""/>
              <o:lock v:ext="edit" aspectratio="f"/>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page">
                <wp:posOffset>175260</wp:posOffset>
              </wp:positionH>
              <wp:positionV relativeFrom="page">
                <wp:posOffset>123190</wp:posOffset>
              </wp:positionV>
              <wp:extent cx="2446020" cy="488315"/>
              <wp:effectExtent l="0" t="0" r="0" b="0"/>
              <wp:wrapNone/>
              <wp:docPr id="3" name="文本框 45"/>
              <wp:cNvGraphicFramePr/>
              <a:graphic xmlns:a="http://schemas.openxmlformats.org/drawingml/2006/main">
                <a:graphicData uri="http://schemas.microsoft.com/office/word/2010/wordprocessingShape">
                  <wps:wsp>
                    <wps:cNvSpPr txBox="1"/>
                    <wps:spPr>
                      <a:xfrm>
                        <a:off x="0" y="0"/>
                        <a:ext cx="2446020" cy="488315"/>
                      </a:xfrm>
                      <a:prstGeom prst="rect">
                        <a:avLst/>
                      </a:prstGeom>
                      <a:noFill/>
                    </wps:spPr>
                    <wps:txb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wps:txbx>
                    <wps:bodyPr wrap="square" rtlCol="0">
                      <a:noAutofit/>
                    </wps:bodyPr>
                  </wps:wsp>
                </a:graphicData>
              </a:graphic>
            </wp:anchor>
          </w:drawing>
        </mc:Choice>
        <mc:Fallback>
          <w:pict>
            <v:shape id="文本框 45" o:spid="_x0000_s1026" o:spt="202" type="#_x0000_t202" style="position:absolute;left:0pt;margin-left:13.8pt;margin-top:9.7pt;height:38.45pt;width:192.6pt;mso-position-horizontal-relative:page;mso-position-vertical-relative:page;z-index:251661312;mso-width-relative:page;mso-height-relative:page;" filled="f" stroked="f" coordsize="21600,21600" o:gfxdata="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361HVAAAACAEAAA8AAAAAAAAAAQAgAAAAIgAAAGRycy9kb3ducmV2LnhtbFBLAQIUABQA&#10;AAAIAIdO4kCZ5TcfugEAAF4DAAAOAAAAAAAAAAEAIAAAACQBAABkcnMvZTJvRG9jLnhtbFBLBQYA&#10;AAAABgAGAFkBAABQBQAAAAA=&#10;">
              <v:fill on="f" focussize="0,0"/>
              <v:stroke on="f"/>
              <v:imagedata o:title=""/>
              <o:lock v:ext="edit" aspectratio="f"/>
              <v:textbo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page">
                <wp:posOffset>3453130</wp:posOffset>
              </wp:positionH>
              <wp:positionV relativeFrom="page">
                <wp:posOffset>0</wp:posOffset>
              </wp:positionV>
              <wp:extent cx="4103370" cy="1238885"/>
              <wp:effectExtent l="0" t="0" r="3810" b="3175"/>
              <wp:wrapNone/>
              <wp:docPr id="4" name="任意多边形: 形状 43"/>
              <wp:cNvGraphicFramePr/>
              <a:graphic xmlns:a="http://schemas.openxmlformats.org/drawingml/2006/main">
                <a:graphicData uri="http://schemas.microsoft.com/office/word/2010/wordprocessingShape">
                  <wps:wsp>
                    <wps:cNvSpPr/>
                    <wps:spPr>
                      <a:xfrm flipH="1">
                        <a:off x="0" y="0"/>
                        <a:ext cx="4103370" cy="1238885"/>
                      </a:xfrm>
                      <a:custGeom>
                        <a:avLst/>
                        <a:gdLst>
                          <a:gd name="connsiteX0" fmla="*/ 3599521 w 4103071"/>
                          <a:gd name="connsiteY0" fmla="*/ 0 h 1239050"/>
                          <a:gd name="connsiteX1" fmla="*/ 0 w 4103071"/>
                          <a:gd name="connsiteY1" fmla="*/ 0 h 1239050"/>
                          <a:gd name="connsiteX2" fmla="*/ 0 w 4103071"/>
                          <a:gd name="connsiteY2" fmla="*/ 1239050 h 1239050"/>
                          <a:gd name="connsiteX3" fmla="*/ 3599521 w 4103071"/>
                          <a:gd name="connsiteY3" fmla="*/ 1239050 h 1239050"/>
                          <a:gd name="connsiteX4" fmla="*/ 4103071 w 4103071"/>
                          <a:gd name="connsiteY4" fmla="*/ 619525 h 1239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3071" h="1239050">
                            <a:moveTo>
                              <a:pt x="3599521" y="0"/>
                            </a:moveTo>
                            <a:lnTo>
                              <a:pt x="0" y="0"/>
                            </a:lnTo>
                            <a:lnTo>
                              <a:pt x="0" y="1239050"/>
                            </a:lnTo>
                            <a:lnTo>
                              <a:pt x="3599521" y="1239050"/>
                            </a:lnTo>
                            <a:lnTo>
                              <a:pt x="4103071" y="619525"/>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3" o:spid="_x0000_s1026" o:spt="100" style="position:absolute;left:0pt;flip:x;margin-left:271.9pt;margin-top:0pt;height:97.55pt;width:323.1pt;mso-position-horizontal-relative:page;mso-position-vertical-relative:page;z-index:251660288;v-text-anchor:middle;mso-width-relative:page;mso-height-relative:page;" fillcolor="#C00000" filled="t" stroked="f" coordsize="4103071,1239050" o:gfxdata="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BG35322QAAAAkBAAAP&#10;AAAAAAAAAAEAIAAAACIAAABkcnMvZG93bnJldi54bWxQSwECFAAUAAAACACHTuJABYjDA6YDAABn&#10;CQAADgAAAAAAAAABACAAAAAoAQAAZHJzL2Uyb0RvYy54bWxQSwUGAAAAAAYABgBZAQAAQAcAAAAA&#10;" path="m3599521,0l0,0,0,1239050,3599521,1239050,4103071,619525xe">
              <v:path o:connectlocs="3599783,0;0,0;0,1238885;3599783,1238885;4103370,619442" o:connectangles="0,0,0,0,0"/>
              <v:fill on="t" focussize="0,0"/>
              <v:stroke on="f" weight="2pt"/>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8CAEB125"/>
    <w:multiLevelType w:val="singleLevel"/>
    <w:tmpl w:val="8CAEB125"/>
    <w:lvl w:ilvl="0" w:tentative="0">
      <w:start w:val="0"/>
      <w:numFmt w:val="bullet"/>
      <w:lvlText w:val="•"/>
      <w:lvlJc w:val="left"/>
      <w:rPr>
        <w:color w:val="3370FF"/>
      </w:rPr>
    </w:lvl>
  </w:abstractNum>
  <w:abstractNum w:abstractNumId="4">
    <w:nsid w:val="91995D4F"/>
    <w:multiLevelType w:val="singleLevel"/>
    <w:tmpl w:val="91995D4F"/>
    <w:lvl w:ilvl="0" w:tentative="0">
      <w:start w:val="0"/>
      <w:numFmt w:val="bullet"/>
      <w:lvlText w:val="•"/>
      <w:lvlJc w:val="left"/>
      <w:rPr>
        <w:color w:val="3370FF"/>
      </w:rPr>
    </w:lvl>
  </w:abstractNum>
  <w:abstractNum w:abstractNumId="5">
    <w:nsid w:val="9239341B"/>
    <w:multiLevelType w:val="singleLevel"/>
    <w:tmpl w:val="9239341B"/>
    <w:lvl w:ilvl="0" w:tentative="0">
      <w:start w:val="0"/>
      <w:numFmt w:val="bullet"/>
      <w:lvlText w:val="•"/>
      <w:lvlJc w:val="left"/>
      <w:rPr>
        <w:color w:val="3370FF"/>
      </w:rPr>
    </w:lvl>
  </w:abstractNum>
  <w:abstractNum w:abstractNumId="6">
    <w:nsid w:val="9288B902"/>
    <w:multiLevelType w:val="singleLevel"/>
    <w:tmpl w:val="9288B902"/>
    <w:lvl w:ilvl="0" w:tentative="0">
      <w:start w:val="0"/>
      <w:numFmt w:val="bullet"/>
      <w:lvlText w:val="•"/>
      <w:lvlJc w:val="left"/>
      <w:rPr>
        <w:color w:val="3370FF"/>
      </w:rPr>
    </w:lvl>
  </w:abstractNum>
  <w:abstractNum w:abstractNumId="7">
    <w:nsid w:val="B0F1ACD9"/>
    <w:multiLevelType w:val="singleLevel"/>
    <w:tmpl w:val="B0F1ACD9"/>
    <w:lvl w:ilvl="0" w:tentative="0">
      <w:start w:val="0"/>
      <w:numFmt w:val="bullet"/>
      <w:lvlText w:val="•"/>
      <w:lvlJc w:val="left"/>
      <w:rPr>
        <w:color w:val="3370FF"/>
      </w:rPr>
    </w:lvl>
  </w:abstractNum>
  <w:abstractNum w:abstractNumId="8">
    <w:nsid w:val="B23A94A9"/>
    <w:multiLevelType w:val="singleLevel"/>
    <w:tmpl w:val="B23A94A9"/>
    <w:lvl w:ilvl="0" w:tentative="0">
      <w:start w:val="0"/>
      <w:numFmt w:val="bullet"/>
      <w:lvlText w:val="•"/>
      <w:lvlJc w:val="left"/>
      <w:rPr>
        <w:color w:val="3370FF"/>
      </w:rPr>
    </w:lvl>
  </w:abstractNum>
  <w:abstractNum w:abstractNumId="9">
    <w:nsid w:val="B53F3350"/>
    <w:multiLevelType w:val="singleLevel"/>
    <w:tmpl w:val="B53F3350"/>
    <w:lvl w:ilvl="0" w:tentative="0">
      <w:start w:val="0"/>
      <w:numFmt w:val="bullet"/>
      <w:lvlText w:val="•"/>
      <w:lvlJc w:val="left"/>
      <w:rPr>
        <w:color w:val="3370FF"/>
      </w:rPr>
    </w:lvl>
  </w:abstractNum>
  <w:abstractNum w:abstractNumId="10">
    <w:nsid w:val="B5E306ED"/>
    <w:multiLevelType w:val="singleLevel"/>
    <w:tmpl w:val="B5E306ED"/>
    <w:lvl w:ilvl="0" w:tentative="0">
      <w:start w:val="0"/>
      <w:numFmt w:val="bullet"/>
      <w:lvlText w:val="•"/>
      <w:lvlJc w:val="left"/>
      <w:rPr>
        <w:color w:val="3370FF"/>
      </w:rPr>
    </w:lvl>
  </w:abstractNum>
  <w:abstractNum w:abstractNumId="11">
    <w:nsid w:val="B8CEF35B"/>
    <w:multiLevelType w:val="singleLevel"/>
    <w:tmpl w:val="B8CEF35B"/>
    <w:lvl w:ilvl="0" w:tentative="0">
      <w:start w:val="0"/>
      <w:numFmt w:val="bullet"/>
      <w:lvlText w:val="•"/>
      <w:lvlJc w:val="left"/>
      <w:rPr>
        <w:color w:val="3370FF"/>
      </w:rPr>
    </w:lvl>
  </w:abstractNum>
  <w:abstractNum w:abstractNumId="12">
    <w:nsid w:val="BB64CFA9"/>
    <w:multiLevelType w:val="singleLevel"/>
    <w:tmpl w:val="BB64CFA9"/>
    <w:lvl w:ilvl="0" w:tentative="0">
      <w:start w:val="0"/>
      <w:numFmt w:val="bullet"/>
      <w:lvlText w:val="•"/>
      <w:lvlJc w:val="left"/>
      <w:rPr>
        <w:color w:val="3370FF"/>
      </w:rPr>
    </w:lvl>
  </w:abstractNum>
  <w:abstractNum w:abstractNumId="13">
    <w:nsid w:val="BE923771"/>
    <w:multiLevelType w:val="singleLevel"/>
    <w:tmpl w:val="BE923771"/>
    <w:lvl w:ilvl="0" w:tentative="0">
      <w:start w:val="0"/>
      <w:numFmt w:val="bullet"/>
      <w:lvlText w:val="•"/>
      <w:lvlJc w:val="left"/>
      <w:rPr>
        <w:color w:val="3370FF"/>
      </w:rPr>
    </w:lvl>
  </w:abstractNum>
  <w:abstractNum w:abstractNumId="14">
    <w:nsid w:val="BF205925"/>
    <w:multiLevelType w:val="singleLevel"/>
    <w:tmpl w:val="BF205925"/>
    <w:lvl w:ilvl="0" w:tentative="0">
      <w:start w:val="0"/>
      <w:numFmt w:val="bullet"/>
      <w:lvlText w:val="•"/>
      <w:lvlJc w:val="left"/>
      <w:rPr>
        <w:color w:val="3370FF"/>
      </w:rPr>
    </w:lvl>
  </w:abstractNum>
  <w:abstractNum w:abstractNumId="15">
    <w:nsid w:val="C0915F4F"/>
    <w:multiLevelType w:val="singleLevel"/>
    <w:tmpl w:val="C0915F4F"/>
    <w:lvl w:ilvl="0" w:tentative="0">
      <w:start w:val="0"/>
      <w:numFmt w:val="bullet"/>
      <w:lvlText w:val="•"/>
      <w:lvlJc w:val="left"/>
      <w:rPr>
        <w:color w:val="3370FF"/>
      </w:rPr>
    </w:lvl>
  </w:abstractNum>
  <w:abstractNum w:abstractNumId="16">
    <w:nsid w:val="C8879AEF"/>
    <w:multiLevelType w:val="singleLevel"/>
    <w:tmpl w:val="C8879AEF"/>
    <w:lvl w:ilvl="0" w:tentative="0">
      <w:start w:val="0"/>
      <w:numFmt w:val="bullet"/>
      <w:lvlText w:val="•"/>
      <w:lvlJc w:val="left"/>
      <w:rPr>
        <w:color w:val="3370FF"/>
      </w:rPr>
    </w:lvl>
  </w:abstractNum>
  <w:abstractNum w:abstractNumId="17">
    <w:nsid w:val="CF092B84"/>
    <w:multiLevelType w:val="singleLevel"/>
    <w:tmpl w:val="CF092B84"/>
    <w:lvl w:ilvl="0" w:tentative="0">
      <w:start w:val="0"/>
      <w:numFmt w:val="bullet"/>
      <w:lvlText w:val="•"/>
      <w:lvlJc w:val="left"/>
      <w:rPr>
        <w:color w:val="3370FF"/>
      </w:rPr>
    </w:lvl>
  </w:abstractNum>
  <w:abstractNum w:abstractNumId="18">
    <w:nsid w:val="D7D140E4"/>
    <w:multiLevelType w:val="singleLevel"/>
    <w:tmpl w:val="D7D140E4"/>
    <w:lvl w:ilvl="0" w:tentative="0">
      <w:start w:val="0"/>
      <w:numFmt w:val="bullet"/>
      <w:lvlText w:val="•"/>
      <w:lvlJc w:val="left"/>
      <w:rPr>
        <w:color w:val="3370FF"/>
      </w:rPr>
    </w:lvl>
  </w:abstractNum>
  <w:abstractNum w:abstractNumId="19">
    <w:nsid w:val="DCBA6B53"/>
    <w:multiLevelType w:val="singleLevel"/>
    <w:tmpl w:val="DCBA6B53"/>
    <w:lvl w:ilvl="0" w:tentative="0">
      <w:start w:val="0"/>
      <w:numFmt w:val="bullet"/>
      <w:lvlText w:val="•"/>
      <w:lvlJc w:val="left"/>
      <w:rPr>
        <w:color w:val="3370FF"/>
      </w:rPr>
    </w:lvl>
  </w:abstractNum>
  <w:abstractNum w:abstractNumId="20">
    <w:nsid w:val="E093A4B0"/>
    <w:multiLevelType w:val="singleLevel"/>
    <w:tmpl w:val="E093A4B0"/>
    <w:lvl w:ilvl="0" w:tentative="0">
      <w:start w:val="0"/>
      <w:numFmt w:val="bullet"/>
      <w:lvlText w:val="•"/>
      <w:lvlJc w:val="left"/>
      <w:rPr>
        <w:color w:val="3370FF"/>
      </w:rPr>
    </w:lvl>
  </w:abstractNum>
  <w:abstractNum w:abstractNumId="21">
    <w:nsid w:val="F0E89278"/>
    <w:multiLevelType w:val="singleLevel"/>
    <w:tmpl w:val="F0E89278"/>
    <w:lvl w:ilvl="0" w:tentative="0">
      <w:start w:val="0"/>
      <w:numFmt w:val="bullet"/>
      <w:lvlText w:val="•"/>
      <w:lvlJc w:val="left"/>
      <w:rPr>
        <w:color w:val="3370FF"/>
      </w:rPr>
    </w:lvl>
  </w:abstractNum>
  <w:abstractNum w:abstractNumId="22">
    <w:nsid w:val="F4B5D9F5"/>
    <w:multiLevelType w:val="singleLevel"/>
    <w:tmpl w:val="F4B5D9F5"/>
    <w:lvl w:ilvl="0" w:tentative="0">
      <w:start w:val="0"/>
      <w:numFmt w:val="bullet"/>
      <w:lvlText w:val="•"/>
      <w:lvlJc w:val="left"/>
      <w:rPr>
        <w:color w:val="3370FF"/>
      </w:rPr>
    </w:lvl>
  </w:abstractNum>
  <w:abstractNum w:abstractNumId="23">
    <w:nsid w:val="F7735DC9"/>
    <w:multiLevelType w:val="singleLevel"/>
    <w:tmpl w:val="F7735DC9"/>
    <w:lvl w:ilvl="0" w:tentative="0">
      <w:start w:val="0"/>
      <w:numFmt w:val="bullet"/>
      <w:lvlText w:val="•"/>
      <w:lvlJc w:val="left"/>
      <w:rPr>
        <w:color w:val="3370FF"/>
      </w:rPr>
    </w:lvl>
  </w:abstractNum>
  <w:abstractNum w:abstractNumId="24">
    <w:nsid w:val="0053208E"/>
    <w:multiLevelType w:val="singleLevel"/>
    <w:tmpl w:val="0053208E"/>
    <w:lvl w:ilvl="0" w:tentative="0">
      <w:start w:val="0"/>
      <w:numFmt w:val="bullet"/>
      <w:lvlText w:val="•"/>
      <w:lvlJc w:val="left"/>
      <w:rPr>
        <w:color w:val="3370FF"/>
      </w:rPr>
    </w:lvl>
  </w:abstractNum>
  <w:abstractNum w:abstractNumId="25">
    <w:nsid w:val="0248C179"/>
    <w:multiLevelType w:val="singleLevel"/>
    <w:tmpl w:val="0248C179"/>
    <w:lvl w:ilvl="0" w:tentative="0">
      <w:start w:val="0"/>
      <w:numFmt w:val="bullet"/>
      <w:lvlText w:val="•"/>
      <w:lvlJc w:val="left"/>
      <w:rPr>
        <w:color w:val="3370FF"/>
      </w:rPr>
    </w:lvl>
  </w:abstractNum>
  <w:abstractNum w:abstractNumId="26">
    <w:nsid w:val="03A63A41"/>
    <w:multiLevelType w:val="singleLevel"/>
    <w:tmpl w:val="03A63A41"/>
    <w:lvl w:ilvl="0" w:tentative="0">
      <w:start w:val="0"/>
      <w:numFmt w:val="bullet"/>
      <w:lvlText w:val="•"/>
      <w:lvlJc w:val="left"/>
      <w:rPr>
        <w:color w:val="3370FF"/>
      </w:rPr>
    </w:lvl>
  </w:abstractNum>
  <w:abstractNum w:abstractNumId="27">
    <w:nsid w:val="03D62ECE"/>
    <w:multiLevelType w:val="singleLevel"/>
    <w:tmpl w:val="03D62ECE"/>
    <w:lvl w:ilvl="0" w:tentative="0">
      <w:start w:val="0"/>
      <w:numFmt w:val="bullet"/>
      <w:lvlText w:val="•"/>
      <w:lvlJc w:val="left"/>
      <w:rPr>
        <w:color w:val="3370FF"/>
      </w:rPr>
    </w:lvl>
  </w:abstractNum>
  <w:abstractNum w:abstractNumId="28">
    <w:nsid w:val="0709FD3E"/>
    <w:multiLevelType w:val="singleLevel"/>
    <w:tmpl w:val="0709FD3E"/>
    <w:lvl w:ilvl="0" w:tentative="0">
      <w:start w:val="0"/>
      <w:numFmt w:val="bullet"/>
      <w:lvlText w:val="•"/>
      <w:lvlJc w:val="left"/>
      <w:rPr>
        <w:color w:val="3370FF"/>
      </w:rPr>
    </w:lvl>
  </w:abstractNum>
  <w:abstractNum w:abstractNumId="29">
    <w:nsid w:val="0CEF100B"/>
    <w:multiLevelType w:val="singleLevel"/>
    <w:tmpl w:val="0CEF100B"/>
    <w:lvl w:ilvl="0" w:tentative="0">
      <w:start w:val="0"/>
      <w:numFmt w:val="bullet"/>
      <w:lvlText w:val="•"/>
      <w:lvlJc w:val="left"/>
      <w:rPr>
        <w:color w:val="3370FF"/>
      </w:rPr>
    </w:lvl>
  </w:abstractNum>
  <w:abstractNum w:abstractNumId="30">
    <w:nsid w:val="0F9F9CCA"/>
    <w:multiLevelType w:val="singleLevel"/>
    <w:tmpl w:val="0F9F9CCA"/>
    <w:lvl w:ilvl="0" w:tentative="0">
      <w:start w:val="0"/>
      <w:numFmt w:val="bullet"/>
      <w:lvlText w:val="•"/>
      <w:lvlJc w:val="left"/>
      <w:rPr>
        <w:color w:val="3370FF"/>
      </w:rPr>
    </w:lvl>
  </w:abstractNum>
  <w:abstractNum w:abstractNumId="31">
    <w:nsid w:val="12EADF99"/>
    <w:multiLevelType w:val="singleLevel"/>
    <w:tmpl w:val="12EADF99"/>
    <w:lvl w:ilvl="0" w:tentative="0">
      <w:start w:val="0"/>
      <w:numFmt w:val="bullet"/>
      <w:lvlText w:val="•"/>
      <w:lvlJc w:val="left"/>
      <w:rPr>
        <w:color w:val="3370FF"/>
      </w:rPr>
    </w:lvl>
  </w:abstractNum>
  <w:abstractNum w:abstractNumId="32">
    <w:nsid w:val="1ACDE60F"/>
    <w:multiLevelType w:val="singleLevel"/>
    <w:tmpl w:val="1ACDE60F"/>
    <w:lvl w:ilvl="0" w:tentative="0">
      <w:start w:val="0"/>
      <w:numFmt w:val="bullet"/>
      <w:lvlText w:val="•"/>
      <w:lvlJc w:val="left"/>
      <w:rPr>
        <w:color w:val="3370FF"/>
      </w:rPr>
    </w:lvl>
  </w:abstractNum>
  <w:abstractNum w:abstractNumId="33">
    <w:nsid w:val="1C257C7B"/>
    <w:multiLevelType w:val="singleLevel"/>
    <w:tmpl w:val="1C257C7B"/>
    <w:lvl w:ilvl="0" w:tentative="0">
      <w:start w:val="0"/>
      <w:numFmt w:val="bullet"/>
      <w:lvlText w:val="•"/>
      <w:lvlJc w:val="left"/>
      <w:rPr>
        <w:color w:val="3370FF"/>
      </w:rPr>
    </w:lvl>
  </w:abstractNum>
  <w:abstractNum w:abstractNumId="34">
    <w:nsid w:val="23E97754"/>
    <w:multiLevelType w:val="singleLevel"/>
    <w:tmpl w:val="23E97754"/>
    <w:lvl w:ilvl="0" w:tentative="0">
      <w:start w:val="0"/>
      <w:numFmt w:val="bullet"/>
      <w:lvlText w:val="•"/>
      <w:lvlJc w:val="left"/>
      <w:rPr>
        <w:color w:val="3370FF"/>
      </w:rPr>
    </w:lvl>
  </w:abstractNum>
  <w:abstractNum w:abstractNumId="35">
    <w:nsid w:val="243FCF68"/>
    <w:multiLevelType w:val="singleLevel"/>
    <w:tmpl w:val="243FCF68"/>
    <w:lvl w:ilvl="0" w:tentative="0">
      <w:start w:val="0"/>
      <w:numFmt w:val="bullet"/>
      <w:lvlText w:val="•"/>
      <w:lvlJc w:val="left"/>
      <w:rPr>
        <w:color w:val="3370FF"/>
      </w:rPr>
    </w:lvl>
  </w:abstractNum>
  <w:abstractNum w:abstractNumId="36">
    <w:nsid w:val="2470EC97"/>
    <w:multiLevelType w:val="singleLevel"/>
    <w:tmpl w:val="2470EC97"/>
    <w:lvl w:ilvl="0" w:tentative="0">
      <w:start w:val="0"/>
      <w:numFmt w:val="bullet"/>
      <w:lvlText w:val="•"/>
      <w:lvlJc w:val="left"/>
      <w:rPr>
        <w:color w:val="3370FF"/>
      </w:rPr>
    </w:lvl>
  </w:abstractNum>
  <w:abstractNum w:abstractNumId="37">
    <w:nsid w:val="25B654F3"/>
    <w:multiLevelType w:val="singleLevel"/>
    <w:tmpl w:val="25B654F3"/>
    <w:lvl w:ilvl="0" w:tentative="0">
      <w:start w:val="0"/>
      <w:numFmt w:val="bullet"/>
      <w:lvlText w:val="•"/>
      <w:lvlJc w:val="left"/>
      <w:rPr>
        <w:color w:val="3370FF"/>
      </w:rPr>
    </w:lvl>
  </w:abstractNum>
  <w:abstractNum w:abstractNumId="38">
    <w:nsid w:val="2A8F537B"/>
    <w:multiLevelType w:val="singleLevel"/>
    <w:tmpl w:val="2A8F537B"/>
    <w:lvl w:ilvl="0" w:tentative="0">
      <w:start w:val="0"/>
      <w:numFmt w:val="bullet"/>
      <w:lvlText w:val="•"/>
      <w:lvlJc w:val="left"/>
      <w:rPr>
        <w:color w:val="3370FF"/>
      </w:rPr>
    </w:lvl>
  </w:abstractNum>
  <w:abstractNum w:abstractNumId="39">
    <w:nsid w:val="30FC5B15"/>
    <w:multiLevelType w:val="singleLevel"/>
    <w:tmpl w:val="30FC5B15"/>
    <w:lvl w:ilvl="0" w:tentative="0">
      <w:start w:val="0"/>
      <w:numFmt w:val="bullet"/>
      <w:lvlText w:val="•"/>
      <w:lvlJc w:val="left"/>
      <w:rPr>
        <w:color w:val="3370FF"/>
      </w:rPr>
    </w:lvl>
  </w:abstractNum>
  <w:abstractNum w:abstractNumId="40">
    <w:nsid w:val="322D85CA"/>
    <w:multiLevelType w:val="singleLevel"/>
    <w:tmpl w:val="322D85CA"/>
    <w:lvl w:ilvl="0" w:tentative="0">
      <w:start w:val="0"/>
      <w:numFmt w:val="bullet"/>
      <w:lvlText w:val="•"/>
      <w:lvlJc w:val="left"/>
      <w:rPr>
        <w:color w:val="3370FF"/>
      </w:rPr>
    </w:lvl>
  </w:abstractNum>
  <w:abstractNum w:abstractNumId="41">
    <w:nsid w:val="32A7AF2D"/>
    <w:multiLevelType w:val="singleLevel"/>
    <w:tmpl w:val="32A7AF2D"/>
    <w:lvl w:ilvl="0" w:tentative="0">
      <w:start w:val="0"/>
      <w:numFmt w:val="bullet"/>
      <w:lvlText w:val="•"/>
      <w:lvlJc w:val="left"/>
      <w:rPr>
        <w:color w:val="3370FF"/>
      </w:rPr>
    </w:lvl>
  </w:abstractNum>
  <w:abstractNum w:abstractNumId="42">
    <w:nsid w:val="35E83B33"/>
    <w:multiLevelType w:val="singleLevel"/>
    <w:tmpl w:val="35E83B33"/>
    <w:lvl w:ilvl="0" w:tentative="0">
      <w:start w:val="0"/>
      <w:numFmt w:val="bullet"/>
      <w:lvlText w:val="•"/>
      <w:lvlJc w:val="left"/>
      <w:rPr>
        <w:color w:val="3370FF"/>
      </w:rPr>
    </w:lvl>
  </w:abstractNum>
  <w:abstractNum w:abstractNumId="43">
    <w:nsid w:val="39A0D9AC"/>
    <w:multiLevelType w:val="singleLevel"/>
    <w:tmpl w:val="39A0D9AC"/>
    <w:lvl w:ilvl="0" w:tentative="0">
      <w:start w:val="0"/>
      <w:numFmt w:val="bullet"/>
      <w:lvlText w:val="•"/>
      <w:lvlJc w:val="left"/>
      <w:rPr>
        <w:color w:val="3370FF"/>
      </w:rPr>
    </w:lvl>
  </w:abstractNum>
  <w:abstractNum w:abstractNumId="44">
    <w:nsid w:val="3B8127DF"/>
    <w:multiLevelType w:val="singleLevel"/>
    <w:tmpl w:val="3B8127DF"/>
    <w:lvl w:ilvl="0" w:tentative="0">
      <w:start w:val="0"/>
      <w:numFmt w:val="bullet"/>
      <w:lvlText w:val="•"/>
      <w:lvlJc w:val="left"/>
      <w:rPr>
        <w:color w:val="3370FF"/>
      </w:rPr>
    </w:lvl>
  </w:abstractNum>
  <w:abstractNum w:abstractNumId="45">
    <w:nsid w:val="40B249F9"/>
    <w:multiLevelType w:val="singleLevel"/>
    <w:tmpl w:val="40B249F9"/>
    <w:lvl w:ilvl="0" w:tentative="0">
      <w:start w:val="0"/>
      <w:numFmt w:val="bullet"/>
      <w:lvlText w:val="•"/>
      <w:lvlJc w:val="left"/>
      <w:rPr>
        <w:color w:val="3370FF"/>
      </w:rPr>
    </w:lvl>
  </w:abstractNum>
  <w:abstractNum w:abstractNumId="46">
    <w:nsid w:val="46A08BB8"/>
    <w:multiLevelType w:val="singleLevel"/>
    <w:tmpl w:val="46A08BB8"/>
    <w:lvl w:ilvl="0" w:tentative="0">
      <w:start w:val="0"/>
      <w:numFmt w:val="bullet"/>
      <w:lvlText w:val="•"/>
      <w:lvlJc w:val="left"/>
      <w:rPr>
        <w:color w:val="3370FF"/>
      </w:rPr>
    </w:lvl>
  </w:abstractNum>
  <w:abstractNum w:abstractNumId="47">
    <w:nsid w:val="4C3D7A74"/>
    <w:multiLevelType w:val="singleLevel"/>
    <w:tmpl w:val="4C3D7A74"/>
    <w:lvl w:ilvl="0" w:tentative="0">
      <w:start w:val="0"/>
      <w:numFmt w:val="bullet"/>
      <w:lvlText w:val="•"/>
      <w:lvlJc w:val="left"/>
      <w:rPr>
        <w:color w:val="3370FF"/>
      </w:rPr>
    </w:lvl>
  </w:abstractNum>
  <w:abstractNum w:abstractNumId="48">
    <w:nsid w:val="4D4DC07F"/>
    <w:multiLevelType w:val="singleLevel"/>
    <w:tmpl w:val="4D4DC07F"/>
    <w:lvl w:ilvl="0" w:tentative="0">
      <w:start w:val="0"/>
      <w:numFmt w:val="bullet"/>
      <w:lvlText w:val="•"/>
      <w:lvlJc w:val="left"/>
      <w:rPr>
        <w:color w:val="3370FF"/>
      </w:rPr>
    </w:lvl>
  </w:abstractNum>
  <w:abstractNum w:abstractNumId="49">
    <w:nsid w:val="4D94DA66"/>
    <w:multiLevelType w:val="singleLevel"/>
    <w:tmpl w:val="4D94DA66"/>
    <w:lvl w:ilvl="0" w:tentative="0">
      <w:start w:val="0"/>
      <w:numFmt w:val="bullet"/>
      <w:lvlText w:val="•"/>
      <w:lvlJc w:val="left"/>
      <w:rPr>
        <w:color w:val="3370FF"/>
      </w:rPr>
    </w:lvl>
  </w:abstractNum>
  <w:abstractNum w:abstractNumId="50">
    <w:nsid w:val="58765686"/>
    <w:multiLevelType w:val="singleLevel"/>
    <w:tmpl w:val="58765686"/>
    <w:lvl w:ilvl="0" w:tentative="0">
      <w:start w:val="0"/>
      <w:numFmt w:val="bullet"/>
      <w:lvlText w:val="•"/>
      <w:lvlJc w:val="left"/>
      <w:rPr>
        <w:color w:val="3370FF"/>
      </w:rPr>
    </w:lvl>
  </w:abstractNum>
  <w:abstractNum w:abstractNumId="51">
    <w:nsid w:val="59ADCABA"/>
    <w:multiLevelType w:val="singleLevel"/>
    <w:tmpl w:val="59ADCABA"/>
    <w:lvl w:ilvl="0" w:tentative="0">
      <w:start w:val="0"/>
      <w:numFmt w:val="bullet"/>
      <w:lvlText w:val="•"/>
      <w:lvlJc w:val="left"/>
      <w:rPr>
        <w:color w:val="3370FF"/>
      </w:rPr>
    </w:lvl>
  </w:abstractNum>
  <w:abstractNum w:abstractNumId="52">
    <w:nsid w:val="5A241D34"/>
    <w:multiLevelType w:val="singleLevel"/>
    <w:tmpl w:val="5A241D34"/>
    <w:lvl w:ilvl="0" w:tentative="0">
      <w:start w:val="0"/>
      <w:numFmt w:val="bullet"/>
      <w:lvlText w:val="•"/>
      <w:lvlJc w:val="left"/>
      <w:rPr>
        <w:color w:val="3370FF"/>
      </w:rPr>
    </w:lvl>
  </w:abstractNum>
  <w:abstractNum w:abstractNumId="53">
    <w:nsid w:val="5E29AB5A"/>
    <w:multiLevelType w:val="singleLevel"/>
    <w:tmpl w:val="5E29AB5A"/>
    <w:lvl w:ilvl="0" w:tentative="0">
      <w:start w:val="0"/>
      <w:numFmt w:val="bullet"/>
      <w:lvlText w:val="•"/>
      <w:lvlJc w:val="left"/>
      <w:rPr>
        <w:color w:val="3370FF"/>
      </w:rPr>
    </w:lvl>
  </w:abstractNum>
  <w:abstractNum w:abstractNumId="54">
    <w:nsid w:val="5FFFB1A7"/>
    <w:multiLevelType w:val="singleLevel"/>
    <w:tmpl w:val="5FFFB1A7"/>
    <w:lvl w:ilvl="0" w:tentative="0">
      <w:start w:val="0"/>
      <w:numFmt w:val="bullet"/>
      <w:lvlText w:val="•"/>
      <w:lvlJc w:val="left"/>
      <w:rPr>
        <w:color w:val="3370FF"/>
      </w:rPr>
    </w:lvl>
  </w:abstractNum>
  <w:abstractNum w:abstractNumId="55">
    <w:nsid w:val="629F7852"/>
    <w:multiLevelType w:val="singleLevel"/>
    <w:tmpl w:val="629F7852"/>
    <w:lvl w:ilvl="0" w:tentative="0">
      <w:start w:val="0"/>
      <w:numFmt w:val="bullet"/>
      <w:lvlText w:val="•"/>
      <w:lvlJc w:val="left"/>
      <w:rPr>
        <w:color w:val="3370FF"/>
      </w:rPr>
    </w:lvl>
  </w:abstractNum>
  <w:abstractNum w:abstractNumId="56">
    <w:nsid w:val="65CD0074"/>
    <w:multiLevelType w:val="singleLevel"/>
    <w:tmpl w:val="65CD0074"/>
    <w:lvl w:ilvl="0" w:tentative="0">
      <w:start w:val="0"/>
      <w:numFmt w:val="bullet"/>
      <w:lvlText w:val="•"/>
      <w:lvlJc w:val="left"/>
      <w:rPr>
        <w:color w:val="3370FF"/>
      </w:rPr>
    </w:lvl>
  </w:abstractNum>
  <w:abstractNum w:abstractNumId="57">
    <w:nsid w:val="72183CF9"/>
    <w:multiLevelType w:val="singleLevel"/>
    <w:tmpl w:val="72183CF9"/>
    <w:lvl w:ilvl="0" w:tentative="0">
      <w:start w:val="0"/>
      <w:numFmt w:val="bullet"/>
      <w:lvlText w:val="•"/>
      <w:lvlJc w:val="left"/>
      <w:rPr>
        <w:color w:val="3370FF"/>
      </w:rPr>
    </w:lvl>
  </w:abstractNum>
  <w:abstractNum w:abstractNumId="58">
    <w:nsid w:val="74C28B35"/>
    <w:multiLevelType w:val="singleLevel"/>
    <w:tmpl w:val="74C28B35"/>
    <w:lvl w:ilvl="0" w:tentative="0">
      <w:start w:val="0"/>
      <w:numFmt w:val="bullet"/>
      <w:lvlText w:val="•"/>
      <w:lvlJc w:val="left"/>
      <w:rPr>
        <w:color w:val="3370FF"/>
      </w:rPr>
    </w:lvl>
  </w:abstractNum>
  <w:abstractNum w:abstractNumId="59">
    <w:nsid w:val="77ECEA79"/>
    <w:multiLevelType w:val="singleLevel"/>
    <w:tmpl w:val="77ECEA79"/>
    <w:lvl w:ilvl="0" w:tentative="0">
      <w:start w:val="0"/>
      <w:numFmt w:val="bullet"/>
      <w:lvlText w:val="•"/>
      <w:lvlJc w:val="left"/>
      <w:rPr>
        <w:color w:val="3370FF"/>
      </w:rPr>
    </w:lvl>
  </w:abstractNum>
  <w:abstractNum w:abstractNumId="60">
    <w:nsid w:val="79AA4FA4"/>
    <w:multiLevelType w:val="singleLevel"/>
    <w:tmpl w:val="79AA4FA4"/>
    <w:lvl w:ilvl="0" w:tentative="0">
      <w:start w:val="0"/>
      <w:numFmt w:val="bullet"/>
      <w:lvlText w:val="•"/>
      <w:lvlJc w:val="left"/>
      <w:rPr>
        <w:color w:val="3370FF"/>
      </w:rPr>
    </w:lvl>
  </w:abstractNum>
  <w:abstractNum w:abstractNumId="61">
    <w:nsid w:val="7C246926"/>
    <w:multiLevelType w:val="singleLevel"/>
    <w:tmpl w:val="7C246926"/>
    <w:lvl w:ilvl="0" w:tentative="0">
      <w:start w:val="0"/>
      <w:numFmt w:val="bullet"/>
      <w:lvlText w:val="•"/>
      <w:lvlJc w:val="left"/>
      <w:rPr>
        <w:color w:val="3370FF"/>
      </w:rPr>
    </w:lvl>
  </w:abstractNum>
  <w:abstractNum w:abstractNumId="62">
    <w:nsid w:val="7DEC2089"/>
    <w:multiLevelType w:val="singleLevel"/>
    <w:tmpl w:val="7DEC2089"/>
    <w:lvl w:ilvl="0" w:tentative="0">
      <w:start w:val="0"/>
      <w:numFmt w:val="bullet"/>
      <w:lvlText w:val="•"/>
      <w:lvlJc w:val="left"/>
      <w:rPr>
        <w:color w:val="3370FF"/>
      </w:rPr>
    </w:lvl>
  </w:abstractNum>
  <w:num w:numId="1">
    <w:abstractNumId w:val="24"/>
  </w:num>
  <w:num w:numId="2">
    <w:abstractNumId w:val="17"/>
  </w:num>
  <w:num w:numId="3">
    <w:abstractNumId w:val="51"/>
  </w:num>
  <w:num w:numId="4">
    <w:abstractNumId w:val="14"/>
  </w:num>
  <w:num w:numId="5">
    <w:abstractNumId w:val="10"/>
  </w:num>
  <w:num w:numId="6">
    <w:abstractNumId w:val="27"/>
  </w:num>
  <w:num w:numId="7">
    <w:abstractNumId w:val="37"/>
  </w:num>
  <w:num w:numId="8">
    <w:abstractNumId w:val="57"/>
  </w:num>
  <w:num w:numId="9">
    <w:abstractNumId w:val="25"/>
  </w:num>
  <w:num w:numId="10">
    <w:abstractNumId w:val="5"/>
  </w:num>
  <w:num w:numId="11">
    <w:abstractNumId w:val="38"/>
  </w:num>
  <w:num w:numId="12">
    <w:abstractNumId w:val="52"/>
  </w:num>
  <w:num w:numId="13">
    <w:abstractNumId w:val="16"/>
  </w:num>
  <w:num w:numId="14">
    <w:abstractNumId w:val="48"/>
  </w:num>
  <w:num w:numId="15">
    <w:abstractNumId w:val="22"/>
  </w:num>
  <w:num w:numId="16">
    <w:abstractNumId w:val="36"/>
  </w:num>
  <w:num w:numId="17">
    <w:abstractNumId w:val="19"/>
  </w:num>
  <w:num w:numId="18">
    <w:abstractNumId w:val="46"/>
  </w:num>
  <w:num w:numId="19">
    <w:abstractNumId w:val="61"/>
  </w:num>
  <w:num w:numId="20">
    <w:abstractNumId w:val="7"/>
  </w:num>
  <w:num w:numId="21">
    <w:abstractNumId w:val="59"/>
  </w:num>
  <w:num w:numId="22">
    <w:abstractNumId w:val="13"/>
  </w:num>
  <w:num w:numId="23">
    <w:abstractNumId w:val="55"/>
  </w:num>
  <w:num w:numId="24">
    <w:abstractNumId w:val="6"/>
  </w:num>
  <w:num w:numId="25">
    <w:abstractNumId w:val="43"/>
  </w:num>
  <w:num w:numId="26">
    <w:abstractNumId w:val="2"/>
  </w:num>
  <w:num w:numId="27">
    <w:abstractNumId w:val="50"/>
  </w:num>
  <w:num w:numId="28">
    <w:abstractNumId w:val="62"/>
  </w:num>
  <w:num w:numId="29">
    <w:abstractNumId w:val="0"/>
  </w:num>
  <w:num w:numId="30">
    <w:abstractNumId w:val="35"/>
  </w:num>
  <w:num w:numId="31">
    <w:abstractNumId w:val="49"/>
  </w:num>
  <w:num w:numId="32">
    <w:abstractNumId w:val="23"/>
  </w:num>
  <w:num w:numId="33">
    <w:abstractNumId w:val="20"/>
  </w:num>
  <w:num w:numId="34">
    <w:abstractNumId w:val="39"/>
  </w:num>
  <w:num w:numId="35">
    <w:abstractNumId w:val="60"/>
  </w:num>
  <w:num w:numId="36">
    <w:abstractNumId w:val="12"/>
  </w:num>
  <w:num w:numId="37">
    <w:abstractNumId w:val="4"/>
  </w:num>
  <w:num w:numId="38">
    <w:abstractNumId w:val="11"/>
  </w:num>
  <w:num w:numId="39">
    <w:abstractNumId w:val="53"/>
  </w:num>
  <w:num w:numId="40">
    <w:abstractNumId w:val="1"/>
  </w:num>
  <w:num w:numId="41">
    <w:abstractNumId w:val="32"/>
  </w:num>
  <w:num w:numId="42">
    <w:abstractNumId w:val="3"/>
  </w:num>
  <w:num w:numId="43">
    <w:abstractNumId w:val="54"/>
  </w:num>
  <w:num w:numId="44">
    <w:abstractNumId w:val="58"/>
  </w:num>
  <w:num w:numId="45">
    <w:abstractNumId w:val="47"/>
  </w:num>
  <w:num w:numId="46">
    <w:abstractNumId w:val="40"/>
  </w:num>
  <w:num w:numId="47">
    <w:abstractNumId w:val="56"/>
  </w:num>
  <w:num w:numId="48">
    <w:abstractNumId w:val="28"/>
  </w:num>
  <w:num w:numId="49">
    <w:abstractNumId w:val="29"/>
  </w:num>
  <w:num w:numId="50">
    <w:abstractNumId w:val="18"/>
  </w:num>
  <w:num w:numId="51">
    <w:abstractNumId w:val="41"/>
  </w:num>
  <w:num w:numId="52">
    <w:abstractNumId w:val="33"/>
  </w:num>
  <w:num w:numId="53">
    <w:abstractNumId w:val="21"/>
  </w:num>
  <w:num w:numId="54">
    <w:abstractNumId w:val="34"/>
  </w:num>
  <w:num w:numId="55">
    <w:abstractNumId w:val="9"/>
  </w:num>
  <w:num w:numId="56">
    <w:abstractNumId w:val="45"/>
  </w:num>
  <w:num w:numId="57">
    <w:abstractNumId w:val="30"/>
  </w:num>
  <w:num w:numId="58">
    <w:abstractNumId w:val="42"/>
  </w:num>
  <w:num w:numId="59">
    <w:abstractNumId w:val="26"/>
  </w:num>
  <w:num w:numId="60">
    <w:abstractNumId w:val="15"/>
  </w:num>
  <w:num w:numId="61">
    <w:abstractNumId w:val="31"/>
  </w:num>
  <w:num w:numId="62">
    <w:abstractNumId w:val="8"/>
  </w:num>
  <w:num w:numId="6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A0CA9"/>
    <w:rsid w:val="0CFB176A"/>
    <w:rsid w:val="0DB27C80"/>
    <w:rsid w:val="1AA66BE7"/>
    <w:rsid w:val="3F163B15"/>
    <w:rsid w:val="439B3F3F"/>
    <w:rsid w:val="4AF50346"/>
    <w:rsid w:val="4EFF0D41"/>
    <w:rsid w:val="55FDD6DD"/>
    <w:rsid w:val="656E44F8"/>
    <w:rsid w:val="76FE3B93"/>
    <w:rsid w:val="778B6351"/>
    <w:rsid w:val="DF9B3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18"/>
      <w:szCs w:val="1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Arial" w:hAnsi="Arial" w:eastAsia="Arial" w:cs="Arial"/>
      <w:sz w:val="15"/>
      <w:szCs w:val="1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480</Words>
  <Characters>3010</Characters>
  <TotalTime>5</TotalTime>
  <ScaleCrop>false</ScaleCrop>
  <LinksUpToDate>false</LinksUpToDate>
  <CharactersWithSpaces>3424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2024-03-14T08:20:00Z</dcterms:created>
  <dc:creator>CommScope</dc:creator>
  <cp:keywords>CO-114671-EN, passive optical devices, pod, pon</cp:keywords>
  <cp:lastModifiedBy>【空】</cp:lastModifiedBy>
  <dcterms:modified xsi:type="dcterms:W3CDTF">2026-01-15T01:23:31Z</dcterms:modified>
  <dc:subject>Passive optical devices, singlemode PLC and FBT devices bare splitters and couplers specification and ordering guide.</dc:subject>
  <dc:title>Brochure: Bare Splitter &amp; Coupler Specification Guide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2024-12-06T09:49:44Z</vt:filetime>
  </property>
  <property fmtid="{D5CDD505-2E9C-101B-9397-08002B2CF9AE}" pid="4" name="KSOProductBuildVer">
    <vt:lpwstr>2052-12.1.0.24657</vt:lpwstr>
  </property>
  <property fmtid="{D5CDD505-2E9C-101B-9397-08002B2CF9AE}" pid="5" name="ICV">
    <vt:lpwstr>1FF512E939A34530B925C7D2134088E6_13</vt:lpwstr>
  </property>
  <property fmtid="{D5CDD505-2E9C-101B-9397-08002B2CF9AE}" pid="6" name="KSOTemplateDocerSaveRecord">
    <vt:lpwstr>eyJoZGlkIjoiOGNjYzNhMTQyYjA2ZjQxNjZmMjhjZTg0MWI4YjRiMTciLCJ1c2VySWQiOiIxMjg2Mzk3Njc1In0=</vt:lpwstr>
  </property>
</Properties>
</file>